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6657" w14:textId="77777777" w:rsidR="00723E11" w:rsidRDefault="00723E11" w:rsidP="006217A9">
      <w:pPr>
        <w:tabs>
          <w:tab w:val="left" w:pos="16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6FB26B" wp14:editId="5D233D0B">
                <wp:simplePos x="0" y="0"/>
                <wp:positionH relativeFrom="column">
                  <wp:posOffset>-1060450</wp:posOffset>
                </wp:positionH>
                <wp:positionV relativeFrom="paragraph">
                  <wp:posOffset>-1297305</wp:posOffset>
                </wp:positionV>
                <wp:extent cx="7138490" cy="9341485"/>
                <wp:effectExtent l="0" t="0" r="0" b="3111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490" cy="9341485"/>
                          <a:chOff x="0" y="0"/>
                          <a:chExt cx="7138490" cy="8322404"/>
                        </a:xfrm>
                      </wpg:grpSpPr>
                      <wps:wsp>
                        <wps:cNvPr id="32" name="مربع نص 32"/>
                        <wps:cNvSpPr txBox="1"/>
                        <wps:spPr>
                          <a:xfrm>
                            <a:off x="0" y="1555844"/>
                            <a:ext cx="2208810" cy="676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A01C3C" w14:textId="77777777" w:rsidR="008D15D9" w:rsidRPr="00DA138E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A138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Journal of</w:t>
                              </w:r>
                            </w:p>
                            <w:p w14:paraId="27682881" w14:textId="77777777" w:rsidR="008D15D9" w:rsidRPr="00233E41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233E41">
                                <w:rPr>
                                  <w:rFonts w:ascii="Times New Roman" w:hAnsi="Times New Roman"/>
                                  <w:b/>
                                  <w:bCs/>
                                  <w:sz w:val="36"/>
                                  <w:szCs w:val="36"/>
                                </w:rPr>
                                <w:t>TANMIYAT AL-RAFIDAIN</w:t>
                              </w:r>
                            </w:p>
                            <w:p w14:paraId="61E69642" w14:textId="77777777" w:rsidR="008D15D9" w:rsidRPr="00DA138E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DA138E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(TANRA)</w:t>
                              </w:r>
                            </w:p>
                            <w:p w14:paraId="661F410F" w14:textId="77777777" w:rsidR="008D15D9" w:rsidRPr="00240C9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40C9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 scientific, quarterly, international, open access, and peer-reviewed journal</w:t>
                              </w:r>
                            </w:p>
                            <w:p w14:paraId="580FC98B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3BA59CE0" w14:textId="64ACDCD5" w:rsidR="008D15D9" w:rsidRPr="00B53DDB" w:rsidRDefault="008D15D9" w:rsidP="00227115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Vol.</w:t>
                              </w:r>
                              <w:r>
                                <w:rPr>
                                  <w:rFonts w:ascii="Times New Roman" w:hAnsi="Times New Roman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</w:t>
                              </w:r>
                              <w:proofErr w:type="gramStart"/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</w:t>
                              </w:r>
                              <w:r>
                                <w:rPr>
                                  <w:rFonts w:ascii="Times New Roman" w:hAnsi="Times New Roman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proofErr w:type="gramEnd"/>
                              <w:r w:rsidRPr="00B53D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No. </w:t>
                              </w:r>
                              <w:r w:rsidR="0051258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**</w:t>
                              </w:r>
                            </w:p>
                            <w:p w14:paraId="5B801F4E" w14:textId="22C2BD14" w:rsidR="008D15D9" w:rsidRPr="00B53DDB" w:rsidRDefault="00512582" w:rsidP="008D15D9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Month</w:t>
                              </w:r>
                            </w:p>
                            <w:p w14:paraId="5D3DDCAF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9480E40" w14:textId="77777777" w:rsidR="008D15D9" w:rsidRPr="00454BA9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54B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©</w:t>
                              </w:r>
                              <w:r w:rsidRPr="00454BA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University of Mosul </w:t>
                              </w:r>
                              <w:r w:rsidRPr="00454BA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|</w:t>
                              </w:r>
                            </w:p>
                            <w:p w14:paraId="4C577D93" w14:textId="5DF142E1" w:rsidR="008D15D9" w:rsidRPr="00E73155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54BA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College of Administration and Economics</w:t>
                              </w:r>
                              <w:r w:rsidRPr="00454BA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Mosul</w:t>
                              </w:r>
                              <w:r w:rsidRPr="00454BA9">
                                <w:rPr>
                                  <w:rFonts w:ascii="Times New Roman" w:hAnsi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, Iraq.</w:t>
                              </w:r>
                            </w:p>
                            <w:p w14:paraId="53793F73" w14:textId="77777777" w:rsidR="008D15D9" w:rsidRPr="00E73155" w:rsidRDefault="008D15D9" w:rsidP="00723E11">
                              <w:pPr>
                                <w:pStyle w:val="NoSpacing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D8410D1" w14:textId="77777777" w:rsidR="008D15D9" w:rsidRDefault="008D15D9" w:rsidP="00723E11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359F71C" wp14:editId="4D69B148">
                                    <wp:extent cx="1332000" cy="468121"/>
                                    <wp:effectExtent l="0" t="0" r="1905" b="8255"/>
                                    <wp:docPr id="3" name="صورة 3" descr="صورة تحتوي على قصاصة فنية&#10;&#10;وصف منشأ بثقة عالي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CC-BY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2000" cy="4681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E860D4B" w14:textId="77777777" w:rsidR="008D15D9" w:rsidRPr="00B53DDB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53DDB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TANRA</w:t>
                              </w:r>
                              <w:r w:rsidRPr="00B53DD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retain the copyright of published articles, which is released under a “Creative Commons Attribution License for CC-BY-4.0” enabling the unrestricted use, distribution, and reproduction of an article in any medium, provided that the original work is properly cited.</w:t>
                              </w:r>
                            </w:p>
                            <w:p w14:paraId="77B901AF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1BBADDB8" w14:textId="14CE4A41" w:rsidR="008D15D9" w:rsidRDefault="008D15D9" w:rsidP="005119A1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  <w:r w:rsidRPr="00710B3A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Citation</w:t>
                              </w:r>
                              <w:r w:rsidRPr="00B44AC0">
                                <w:rPr>
                                  <w:rFonts w:ascii="Times New Roman" w:hAnsi="Times New Roman"/>
                                </w:rPr>
                                <w:t>:</w:t>
                              </w:r>
                              <w:r w:rsidRPr="00B44AC0">
                                <w:t xml:space="preserve"> </w:t>
                              </w:r>
                            </w:p>
                            <w:p w14:paraId="20ED7BA4" w14:textId="77777777" w:rsidR="005119A1" w:rsidRDefault="005119A1" w:rsidP="005119A1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Calibri" w:hAnsi="Times New Roman" w:cs="Times New Roman"/>
                                </w:rPr>
                              </w:pPr>
                            </w:p>
                            <w:p w14:paraId="1B0579B6" w14:textId="3C1AEC32" w:rsidR="008D15D9" w:rsidRPr="001B2042" w:rsidRDefault="008D15D9" w:rsidP="001B2042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3646E79D" w14:textId="77777777" w:rsidR="005119A1" w:rsidRDefault="008D15D9" w:rsidP="00227115">
                              <w:pPr>
                                <w:spacing w:after="0" w:line="240" w:lineRule="auto"/>
                                <w:jc w:val="lowKashida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01EC8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TANMIYAT AL-RAFIDAIN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14:paraId="0F829821" w14:textId="5E9FDF50" w:rsidR="008D15D9" w:rsidRPr="00C841BD" w:rsidRDefault="008D15D9" w:rsidP="00227115">
                              <w:pPr>
                                <w:spacing w:after="0" w:line="240" w:lineRule="auto"/>
                                <w:jc w:val="lowKashida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841B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14:paraId="2012DFB7" w14:textId="2CCECE54" w:rsidR="008D15D9" w:rsidRPr="00220999" w:rsidRDefault="008D15D9" w:rsidP="005119A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C841BD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</w:t>
                              </w:r>
                            </w:p>
                            <w:p w14:paraId="0F1D2C07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1988398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30A8B0A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0EA51B6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C9C446F" w14:textId="31999569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DDD262D" w14:textId="77777777" w:rsidR="00916F77" w:rsidRPr="00916F77" w:rsidRDefault="00916F77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5C8F06B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C922D1D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6D2EB306" w14:textId="77777777" w:rsidR="008D15D9" w:rsidRPr="00F56C0D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56C0D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P-ISSN: 1609-591X</w:t>
                              </w:r>
                            </w:p>
                            <w:p w14:paraId="3396ED02" w14:textId="77777777" w:rsidR="008D15D9" w:rsidRPr="00F56C0D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F56C0D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e-ISSN: 2664-276X</w:t>
                              </w:r>
                            </w:p>
                            <w:p w14:paraId="33195568" w14:textId="77777777" w:rsidR="003310AC" w:rsidRPr="00710B3A" w:rsidRDefault="003310AC" w:rsidP="003310AC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678D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tanmiyat.uomosul.edu.iq</w:t>
                              </w:r>
                            </w:p>
                            <w:p w14:paraId="400F3B12" w14:textId="169D7EE2" w:rsidR="008D15D9" w:rsidRPr="00710B3A" w:rsidRDefault="008D15D9" w:rsidP="003310AC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مربع نص 33"/>
                        <wps:cNvSpPr txBox="1"/>
                        <wps:spPr>
                          <a:xfrm>
                            <a:off x="150125" y="0"/>
                            <a:ext cx="1892411" cy="1550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2F544" w14:textId="77777777" w:rsidR="008D15D9" w:rsidRDefault="008D15D9" w:rsidP="00723E11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4810F0" wp14:editId="6BBE9BDB">
                                    <wp:extent cx="1381125" cy="1452245"/>
                                    <wp:effectExtent l="0" t="0" r="9525" b="0"/>
                                    <wp:docPr id="37" name="صورة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Log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1125" cy="1452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2265528" y="1569492"/>
                            <a:ext cx="0" cy="6752912"/>
                          </a:xfrm>
                          <a:prstGeom prst="line">
                            <a:avLst/>
                          </a:prstGeom>
                          <a:ln w="635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رابط مستقيم 35"/>
                        <wps:cNvCnPr/>
                        <wps:spPr>
                          <a:xfrm flipV="1">
                            <a:off x="627797" y="8311486"/>
                            <a:ext cx="5874106" cy="731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مربع نص 36"/>
                        <wps:cNvSpPr txBox="1"/>
                        <wps:spPr>
                          <a:xfrm>
                            <a:off x="2347415" y="504967"/>
                            <a:ext cx="4791075" cy="77980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E0424" w14:textId="77777777" w:rsidR="008D15D9" w:rsidRDefault="008D15D9" w:rsidP="00723E11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R</w:t>
                              </w:r>
                              <w:r w:rsidRPr="006F5C6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esearch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P</w:t>
                              </w:r>
                              <w:r w:rsidRPr="006F5C6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aper</w:t>
                              </w:r>
                            </w:p>
                            <w:p w14:paraId="0AC23B86" w14:textId="6938CA05" w:rsidR="008D15D9" w:rsidRPr="00512582" w:rsidRDefault="00512582" w:rsidP="000439C3">
                              <w:pPr>
                                <w:spacing w:after="0" w:line="276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512582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Title Research, 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Font </w:t>
                              </w:r>
                              <w:proofErr w:type="spellStart"/>
                              <w:proofErr w:type="gramStart"/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type: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Time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New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Roman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Font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size</w:t>
                              </w:r>
                              <w:r w:rsidR="003F6A1C"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16…</w:t>
                              </w:r>
                            </w:p>
                            <w:p w14:paraId="7712DF25" w14:textId="77777777" w:rsidR="00512582" w:rsidRDefault="00512582" w:rsidP="000439C3">
                              <w:pPr>
                                <w:spacing w:after="0" w:line="276" w:lineRule="auto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  <w:p w14:paraId="6045DE63" w14:textId="77777777" w:rsidR="00E36C98" w:rsidRPr="006D6E2F" w:rsidRDefault="00E36C98" w:rsidP="00E36C98">
                              <w:pPr>
                                <w:pStyle w:val="Title"/>
                                <w:spacing w:line="360" w:lineRule="auto"/>
                                <w:jc w:val="both"/>
                                <w:rPr>
                                  <w:rFonts w:asciiTheme="majorBidi" w:hAnsiTheme="majorBidi"/>
                                  <w:b/>
                                  <w:bCs/>
                                  <w:sz w:val="22"/>
                                  <w:szCs w:val="20"/>
                                </w:rPr>
                              </w:pPr>
                              <w:r w:rsidRPr="006D6E2F">
                                <w:rPr>
                                  <w:rFonts w:asciiTheme="majorBidi" w:hAnsiTheme="majorBidi"/>
                                  <w:sz w:val="22"/>
                                  <w:szCs w:val="20"/>
                                </w:rPr>
                                <w:t xml:space="preserve">Our review is double-blind, so based on TANRA Template (for double-blind Review), any information related to your identity must be removed. This includes the name, affiliation, email, </w:t>
                              </w:r>
                              <w:proofErr w:type="gramStart"/>
                              <w:r w:rsidRPr="006D6E2F">
                                <w:rPr>
                                  <w:rFonts w:asciiTheme="majorBidi" w:hAnsiTheme="majorBidi"/>
                                  <w:sz w:val="22"/>
                                  <w:szCs w:val="20"/>
                                </w:rPr>
                                <w:t>etc..</w:t>
                              </w:r>
                              <w:proofErr w:type="gramEnd"/>
                            </w:p>
                            <w:p w14:paraId="4180BD3B" w14:textId="77777777" w:rsidR="008D15D9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</w:rPr>
                              </w:pPr>
                            </w:p>
                            <w:p w14:paraId="467849DC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</w:pPr>
                            </w:p>
                            <w:p w14:paraId="0C99D2D0" w14:textId="6ED6EE13" w:rsidR="008D15D9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</w:pPr>
                              <w:r w:rsidRPr="003858D8">
                                <w:rPr>
                                  <w:rFonts w:ascii="Times New Roman" w:eastAsia="Calibri" w:hAnsi="Times New Roman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8"/>
                                  <w:lang w:bidi="ar-IQ"/>
                                </w:rPr>
                                <w:t>Abstract</w:t>
                              </w:r>
                            </w:p>
                            <w:p w14:paraId="0265D8EE" w14:textId="61E2C22C" w:rsidR="003F6A1C" w:rsidRPr="003F6A1C" w:rsidRDefault="003F6A1C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Font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type:Time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New </w:t>
                              </w:r>
                              <w:proofErr w:type="spellStart"/>
                              <w:proofErr w:type="gramStart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>Roman,Font</w:t>
                              </w:r>
                              <w:proofErr w:type="spellEnd"/>
                              <w:proofErr w:type="gramEnd"/>
                              <w:r w:rsidRPr="003F6A1C">
                                <w:rPr>
                                  <w:rFonts w:asciiTheme="majorBidi" w:hAnsiTheme="majorBidi" w:cstheme="majorBidi"/>
                                  <w:color w:val="FF0000"/>
                                  <w:sz w:val="24"/>
                                  <w:szCs w:val="24"/>
                                </w:rPr>
                                <w:t xml:space="preserve"> size: 12</w:t>
                              </w:r>
                            </w:p>
                            <w:p w14:paraId="70F04DA5" w14:textId="36C6C44F" w:rsidR="005119A1" w:rsidRPr="00B07B20" w:rsidRDefault="00B07B20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07B20">
                                <w:rPr>
                                  <w:rFonts w:asciiTheme="majorBidi" w:hAnsiTheme="majorBidi" w:cs="Times New Roman"/>
                                  <w:sz w:val="24"/>
                                  <w:szCs w:val="24"/>
                                </w:rPr>
                                <w:t>The abstract should include the following elements in the specified order: a brief background on the study topic, the research problem, the general objective, the methodology, the key findings, and the most significant conclusions and recommendations</w:t>
                              </w:r>
                            </w:p>
                            <w:p w14:paraId="174D8232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41D5E2B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F1E2F55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9F2547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B395D3E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C0ACE4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4B7CFC0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B3553BF" w14:textId="77777777" w:rsidR="005119A1" w:rsidRDefault="005119A1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F0981B7" w14:textId="77777777" w:rsidR="008D15D9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5E494A52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7ED9FEE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442F4D0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77EEFB7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F8E35B1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DFE840C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99707C2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E80A51E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61467C0D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FDEBBCA" w14:textId="77777777" w:rsidR="004217B4" w:rsidRDefault="004217B4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1BF658F3" w14:textId="77777777" w:rsid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2957492" w14:textId="77777777" w:rsid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5873063" w14:textId="77777777" w:rsid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2CA134B" w14:textId="77777777" w:rsid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4CA15122" w14:textId="77777777" w:rsidR="00E36C98" w:rsidRDefault="00E36C98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D2DB144" w14:textId="77777777" w:rsid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C05E0AA" w14:textId="77777777" w:rsidR="00916F77" w:rsidRPr="00916F77" w:rsidRDefault="00916F77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</w:p>
                            <w:p w14:paraId="6CED64ED" w14:textId="6A45C92A" w:rsidR="004217B4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3251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Keywords</w:t>
                              </w:r>
                              <w:r w:rsid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14:paraId="461C839E" w14:textId="2F5E25BA" w:rsidR="008D15D9" w:rsidRPr="0093251C" w:rsidRDefault="004217B4" w:rsidP="004A4C0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>*****</w:t>
                              </w:r>
                              <w:r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,******,*****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etc.</w:t>
                              </w:r>
                              <w:r w:rsidR="005119A1"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(</w:t>
                              </w:r>
                              <w:r w:rsidR="004A4C06" w:rsidRPr="004A4C0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A4C06" w:rsidRPr="004A4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3</w:t>
                              </w:r>
                              <w:proofErr w:type="gramEnd"/>
                              <w:r w:rsidR="004A4C06" w:rsidRPr="004A4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-6 keywords separated by commas</w:t>
                              </w:r>
                              <w:r w:rsidR="005119A1"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</w:rPr>
                                <w:t>)</w:t>
                              </w:r>
                            </w:p>
                            <w:p w14:paraId="74B28D50" w14:textId="1A09454A" w:rsidR="008D15D9" w:rsidRPr="006D7C56" w:rsidRDefault="008D15D9" w:rsidP="006D7C56">
                              <w:pPr>
                                <w:pStyle w:val="NoSpacing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B26B" id="مجموعة 31" o:spid="_x0000_s1026" style="position:absolute;margin-left:-83.5pt;margin-top:-102.15pt;width:562.1pt;height:735.55pt;z-index:251658240;mso-width-relative:margin;mso-height-relative:margin" coordsize="71384,8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2" o:spid="_x0000_s1027" type="#_x0000_t202" style="position:absolute;top:15558;width:22088;height:67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66A01C3C" w14:textId="77777777" w:rsidR="008D15D9" w:rsidRPr="00DA138E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A138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Journal of</w:t>
                        </w:r>
                      </w:p>
                      <w:p w14:paraId="27682881" w14:textId="77777777" w:rsidR="008D15D9" w:rsidRPr="00233E41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33E41">
                          <w:rPr>
                            <w:rFonts w:ascii="Times New Roman" w:hAnsi="Times New Roman"/>
                            <w:b/>
                            <w:bCs/>
                            <w:sz w:val="36"/>
                            <w:szCs w:val="36"/>
                          </w:rPr>
                          <w:t>TANMIYAT AL-RAFIDAIN</w:t>
                        </w:r>
                      </w:p>
                      <w:p w14:paraId="61E69642" w14:textId="77777777" w:rsidR="008D15D9" w:rsidRPr="00DA138E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DA138E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(TANRA)</w:t>
                        </w:r>
                      </w:p>
                      <w:p w14:paraId="661F410F" w14:textId="77777777" w:rsidR="008D15D9" w:rsidRPr="00240C9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40C9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 scientific, quarterly, international, open access, and peer-reviewed journal</w:t>
                        </w:r>
                      </w:p>
                      <w:p w14:paraId="580FC98B" w14:textId="77777777" w:rsidR="008D15D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</w:rPr>
                        </w:pPr>
                      </w:p>
                      <w:p w14:paraId="3BA59CE0" w14:textId="64ACDCD5" w:rsidR="008D15D9" w:rsidRPr="00B53DDB" w:rsidRDefault="008D15D9" w:rsidP="00227115">
                        <w:pPr>
                          <w:pStyle w:val="NoSpacing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Vol.</w:t>
                        </w:r>
                        <w:r>
                          <w:rPr>
                            <w:rFonts w:ascii="Times New Roman" w:hAnsi="Times New Rom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</w:t>
                        </w:r>
                        <w:proofErr w:type="gramStart"/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rFonts w:ascii="Times New Roman" w:hAnsi="Times New Rom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  <w:proofErr w:type="gramEnd"/>
                        <w:r w:rsidRPr="00B53D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No. </w:t>
                        </w:r>
                        <w:r w:rsidR="0051258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**</w:t>
                        </w:r>
                      </w:p>
                      <w:p w14:paraId="5B801F4E" w14:textId="22C2BD14" w:rsidR="008D15D9" w:rsidRPr="00B53DDB" w:rsidRDefault="00512582" w:rsidP="008D15D9">
                        <w:pPr>
                          <w:pStyle w:val="NoSpacing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Month</w:t>
                        </w:r>
                      </w:p>
                      <w:p w14:paraId="5D3DDCAF" w14:textId="77777777" w:rsidR="008D15D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9480E40" w14:textId="77777777" w:rsidR="008D15D9" w:rsidRPr="00454BA9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54BA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©</w:t>
                        </w:r>
                        <w:r w:rsidRPr="00454B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University of Mosul </w:t>
                        </w:r>
                        <w:r w:rsidRPr="00454BA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|</w:t>
                        </w:r>
                      </w:p>
                      <w:p w14:paraId="4C577D93" w14:textId="5DF142E1" w:rsidR="008D15D9" w:rsidRPr="00E73155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54BA9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College of Administration and Economics</w:t>
                        </w:r>
                        <w:r w:rsidRPr="00454BA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Mosul</w:t>
                        </w:r>
                        <w:r w:rsidRPr="00454BA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, Iraq.</w:t>
                        </w:r>
                      </w:p>
                      <w:p w14:paraId="53793F73" w14:textId="77777777" w:rsidR="008D15D9" w:rsidRPr="00E73155" w:rsidRDefault="008D15D9" w:rsidP="00723E11">
                        <w:pPr>
                          <w:pStyle w:val="NoSpacing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D8410D1" w14:textId="77777777" w:rsidR="008D15D9" w:rsidRDefault="008D15D9" w:rsidP="00723E11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359F71C" wp14:editId="4D69B148">
                              <wp:extent cx="1332000" cy="468121"/>
                              <wp:effectExtent l="0" t="0" r="1905" b="8255"/>
                              <wp:docPr id="3" name="صورة 3" descr="صورة تحتوي على قصاصة فنية&#10;&#10;وصف منشأ بثقة عالي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CC-BY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2000" cy="46812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E860D4B" w14:textId="77777777" w:rsidR="008D15D9" w:rsidRPr="00B53DDB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53DDB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TANRA</w:t>
                        </w:r>
                        <w:r w:rsidRPr="00B53DD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retain the copyright of published articles, which is released under a “Creative Commons Attribution License for CC-BY-4.0” enabling the unrestricted use, distribution, and reproduction of an article in any medium, provided that the original work is properly cited.</w:t>
                        </w:r>
                      </w:p>
                      <w:p w14:paraId="77B901AF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1BBADDB8" w14:textId="14CE4A41" w:rsidR="008D15D9" w:rsidRDefault="008D15D9" w:rsidP="005119A1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710B3A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Citation</w:t>
                        </w:r>
                        <w:r w:rsidRPr="00B44AC0">
                          <w:rPr>
                            <w:rFonts w:ascii="Times New Roman" w:hAnsi="Times New Roman"/>
                          </w:rPr>
                          <w:t>:</w:t>
                        </w:r>
                        <w:r w:rsidRPr="00B44AC0">
                          <w:t xml:space="preserve"> </w:t>
                        </w:r>
                      </w:p>
                      <w:p w14:paraId="20ED7BA4" w14:textId="77777777" w:rsidR="005119A1" w:rsidRDefault="005119A1" w:rsidP="005119A1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</w:rPr>
                        </w:pPr>
                      </w:p>
                      <w:p w14:paraId="1B0579B6" w14:textId="3C1AEC32" w:rsidR="008D15D9" w:rsidRPr="001B2042" w:rsidRDefault="008D15D9" w:rsidP="001B204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3646E79D" w14:textId="77777777" w:rsidR="005119A1" w:rsidRDefault="008D15D9" w:rsidP="00227115">
                        <w:pPr>
                          <w:spacing w:after="0" w:line="240" w:lineRule="auto"/>
                          <w:jc w:val="lowKashida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01EC8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TANMIYAT AL-RAFIDAIN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0F829821" w14:textId="5E9FDF50" w:rsidR="008D15D9" w:rsidRPr="00C841BD" w:rsidRDefault="008D15D9" w:rsidP="00227115">
                        <w:pPr>
                          <w:spacing w:after="0" w:line="240" w:lineRule="auto"/>
                          <w:jc w:val="lowKashida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41B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2012DFB7" w14:textId="2CCECE54" w:rsidR="008D15D9" w:rsidRPr="00220999" w:rsidRDefault="008D15D9" w:rsidP="005119A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C841B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https://</w:t>
                        </w:r>
                      </w:p>
                      <w:p w14:paraId="0F1D2C07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1988398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330A8B0A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0EA51B6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C9C446F" w14:textId="31999569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DDD262D" w14:textId="77777777" w:rsidR="00916F77" w:rsidRPr="00916F77" w:rsidRDefault="00916F77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rtl/>
                          </w:rPr>
                        </w:pPr>
                      </w:p>
                      <w:p w14:paraId="75C8F06B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3C922D1D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6D2EB306" w14:textId="77777777" w:rsidR="008D15D9" w:rsidRPr="00F56C0D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F56C0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P-ISSN: 1609-591X</w:t>
                        </w:r>
                      </w:p>
                      <w:p w14:paraId="3396ED02" w14:textId="77777777" w:rsidR="008D15D9" w:rsidRPr="00F56C0D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F56C0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e-ISSN: 2664-276X</w:t>
                        </w:r>
                      </w:p>
                      <w:p w14:paraId="33195568" w14:textId="77777777" w:rsidR="003310AC" w:rsidRPr="00710B3A" w:rsidRDefault="003310AC" w:rsidP="003310AC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78D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tanmiyat.uomosul.edu.iq</w:t>
                        </w:r>
                      </w:p>
                      <w:p w14:paraId="400F3B12" w14:textId="169D7EE2" w:rsidR="008D15D9" w:rsidRPr="00710B3A" w:rsidRDefault="008D15D9" w:rsidP="003310AC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مربع نص 33" o:spid="_x0000_s1028" type="#_x0000_t202" style="position:absolute;left:1501;width:18924;height:1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6AC2F544" w14:textId="77777777" w:rsidR="008D15D9" w:rsidRDefault="008D15D9" w:rsidP="00723E1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4810F0" wp14:editId="6BBE9BDB">
                              <wp:extent cx="1381125" cy="1452245"/>
                              <wp:effectExtent l="0" t="0" r="9525" b="0"/>
                              <wp:docPr id="37" name="صورة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Logo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1125" cy="1452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رابط مستقيم 34" o:spid="_x0000_s1029" style="position:absolute;visibility:visible;mso-wrap-style:square" from="22655,15694" to="22655,8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" strokecolor="#4472c4 [3204]" strokeweight="5pt">
                  <v:stroke joinstyle="miter"/>
                </v:line>
                <v:line id="رابط مستقيم 35" o:spid="_x0000_s1030" style="position:absolute;flip:y;visibility:visible;mso-wrap-style:square" from="6277,83114" to="65019,8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" strokecolor="#4472c4 [3204]" strokeweight="3pt">
                  <v:stroke joinstyle="miter"/>
                </v:line>
                <v:shape id="مربع نص 36" o:spid="_x0000_s1031" type="#_x0000_t202" style="position:absolute;left:23474;top:5049;width:47910;height:7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0A6E0424" w14:textId="77777777" w:rsidR="008D15D9" w:rsidRDefault="008D15D9" w:rsidP="00723E11">
                        <w:pPr>
                          <w:pStyle w:val="NoSpacing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R</w:t>
                        </w:r>
                        <w:r w:rsidRPr="006F5C6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 xml:space="preserve">esearch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P</w:t>
                        </w:r>
                        <w:r w:rsidRPr="006F5C6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aper</w:t>
                        </w:r>
                      </w:p>
                      <w:p w14:paraId="0AC23B86" w14:textId="6938CA05" w:rsidR="008D15D9" w:rsidRPr="00512582" w:rsidRDefault="00512582" w:rsidP="000439C3">
                        <w:pPr>
                          <w:spacing w:after="0" w:line="276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512582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Title Research, 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Font </w:t>
                        </w:r>
                        <w:proofErr w:type="spellStart"/>
                        <w:proofErr w:type="gramStart"/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type: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Time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New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Roman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,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Font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size</w:t>
                        </w:r>
                        <w:r w:rsidR="003F6A1C"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:</w:t>
                        </w: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16…</w:t>
                        </w:r>
                      </w:p>
                      <w:p w14:paraId="7712DF25" w14:textId="77777777" w:rsidR="00512582" w:rsidRDefault="00512582" w:rsidP="000439C3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6045DE63" w14:textId="77777777" w:rsidR="00E36C98" w:rsidRPr="006D6E2F" w:rsidRDefault="00E36C98" w:rsidP="00E36C98">
                        <w:pPr>
                          <w:pStyle w:val="Title"/>
                          <w:spacing w:line="360" w:lineRule="auto"/>
                          <w:jc w:val="both"/>
                          <w:rPr>
                            <w:rFonts w:asciiTheme="majorBidi" w:hAnsiTheme="majorBidi"/>
                            <w:b/>
                            <w:bCs/>
                            <w:sz w:val="22"/>
                            <w:szCs w:val="20"/>
                          </w:rPr>
                        </w:pPr>
                        <w:r w:rsidRPr="006D6E2F">
                          <w:rPr>
                            <w:rFonts w:asciiTheme="majorBidi" w:hAnsiTheme="majorBidi"/>
                            <w:sz w:val="22"/>
                            <w:szCs w:val="20"/>
                          </w:rPr>
                          <w:t xml:space="preserve">Our review is double-blind, so based on TANRA Template (for double-blind Review), any information related to your identity must be removed. This includes the name, affiliation, email, </w:t>
                        </w:r>
                        <w:proofErr w:type="gramStart"/>
                        <w:r w:rsidRPr="006D6E2F">
                          <w:rPr>
                            <w:rFonts w:asciiTheme="majorBidi" w:hAnsiTheme="majorBidi"/>
                            <w:sz w:val="22"/>
                            <w:szCs w:val="20"/>
                          </w:rPr>
                          <w:t>etc..</w:t>
                        </w:r>
                        <w:proofErr w:type="gramEnd"/>
                      </w:p>
                      <w:p w14:paraId="4180BD3B" w14:textId="77777777" w:rsidR="008D15D9" w:rsidRDefault="008D15D9" w:rsidP="00723E11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</w:rPr>
                        </w:pPr>
                      </w:p>
                      <w:p w14:paraId="467849DC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</w:pPr>
                      </w:p>
                      <w:p w14:paraId="0C99D2D0" w14:textId="6ED6EE13" w:rsidR="008D15D9" w:rsidRDefault="008D15D9" w:rsidP="006D7C56">
                        <w:pPr>
                          <w:pStyle w:val="NoSpacing"/>
                          <w:jc w:val="both"/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</w:pPr>
                        <w:r w:rsidRPr="003858D8">
                          <w:rPr>
                            <w:rFonts w:ascii="Times New Roman" w:eastAsia="Calibri" w:hAnsi="Times New Roman" w:cs="Simplified Arabic"/>
                            <w:b/>
                            <w:bCs/>
                            <w:i/>
                            <w:iCs/>
                            <w:sz w:val="24"/>
                            <w:szCs w:val="28"/>
                            <w:lang w:bidi="ar-IQ"/>
                          </w:rPr>
                          <w:t>Abstract</w:t>
                        </w:r>
                      </w:p>
                      <w:p w14:paraId="0265D8EE" w14:textId="61E2C22C" w:rsidR="003F6A1C" w:rsidRPr="003F6A1C" w:rsidRDefault="003F6A1C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</w:pPr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Font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type:Time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New </w:t>
                        </w:r>
                        <w:proofErr w:type="spellStart"/>
                        <w:proofErr w:type="gramStart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>Roman,Font</w:t>
                        </w:r>
                        <w:proofErr w:type="spellEnd"/>
                        <w:proofErr w:type="gramEnd"/>
                        <w:r w:rsidRPr="003F6A1C">
                          <w:rPr>
                            <w:rFonts w:asciiTheme="majorBidi" w:hAnsiTheme="majorBidi" w:cstheme="majorBidi"/>
                            <w:color w:val="FF0000"/>
                            <w:sz w:val="24"/>
                            <w:szCs w:val="24"/>
                          </w:rPr>
                          <w:t xml:space="preserve"> size: 12</w:t>
                        </w:r>
                      </w:p>
                      <w:p w14:paraId="70F04DA5" w14:textId="36C6C44F" w:rsidR="005119A1" w:rsidRPr="00B07B20" w:rsidRDefault="00B07B20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07B20">
                          <w:rPr>
                            <w:rFonts w:asciiTheme="majorBidi" w:hAnsiTheme="majorBidi" w:cs="Times New Roman"/>
                            <w:sz w:val="24"/>
                            <w:szCs w:val="24"/>
                          </w:rPr>
                          <w:t>The abstract should include the following elements in the specified order: a brief background on the study topic, the research problem, the general objective, the methodology, the key findings, and the most significant conclusions and recommendations</w:t>
                        </w:r>
                      </w:p>
                      <w:p w14:paraId="174D8232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41D5E2B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F1E2F55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9F2547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B395D3E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C0ACE4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4B7CFC0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B3553BF" w14:textId="77777777" w:rsidR="005119A1" w:rsidRDefault="005119A1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F0981B7" w14:textId="77777777" w:rsidR="008D15D9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E494A52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7ED9FEE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442F4D0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77EEFB7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F8E35B1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DFE840C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99707C2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E80A51E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61467C0D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FDEBBCA" w14:textId="77777777" w:rsidR="004217B4" w:rsidRDefault="004217B4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BF658F3" w14:textId="77777777" w:rsid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957492" w14:textId="77777777" w:rsid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5873063" w14:textId="77777777" w:rsid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2CA134B" w14:textId="77777777" w:rsid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CA15122" w14:textId="77777777" w:rsidR="00E36C98" w:rsidRDefault="00E36C98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D2DB144" w14:textId="77777777" w:rsid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C05E0AA" w14:textId="77777777" w:rsidR="00916F77" w:rsidRPr="00916F77" w:rsidRDefault="00916F77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 w14:paraId="6CED64ED" w14:textId="6A45C92A" w:rsidR="004217B4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251C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Keywords</w:t>
                        </w:r>
                        <w:r w:rsidR="004217B4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14:paraId="461C839E" w14:textId="2F5E25BA" w:rsidR="008D15D9" w:rsidRPr="0093251C" w:rsidRDefault="004217B4" w:rsidP="004A4C0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*****</w:t>
                        </w:r>
                        <w:r w:rsidRPr="004217B4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,******,*****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etc.</w:t>
                        </w:r>
                        <w:r w:rsidR="005119A1" w:rsidRPr="004217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(</w:t>
                        </w:r>
                        <w:r w:rsidR="004A4C06" w:rsidRPr="004A4C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4A4C06" w:rsidRPr="004A4C0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3</w:t>
                        </w:r>
                        <w:proofErr w:type="gramEnd"/>
                        <w:r w:rsidR="004A4C06" w:rsidRPr="004A4C06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-6 keywords separated by commas</w:t>
                        </w:r>
                        <w:r w:rsidR="005119A1" w:rsidRPr="004217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</w:rPr>
                          <w:t>)</w:t>
                        </w:r>
                      </w:p>
                      <w:p w14:paraId="74B28D50" w14:textId="1A09454A" w:rsidR="008D15D9" w:rsidRPr="006D7C56" w:rsidRDefault="008D15D9" w:rsidP="006D7C56">
                        <w:pPr>
                          <w:pStyle w:val="NoSpacing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57CDC7" w14:textId="77777777" w:rsidR="00723E11" w:rsidRDefault="00723E11" w:rsidP="00723E11"/>
    <w:p w14:paraId="497E31A5" w14:textId="77777777" w:rsidR="00723E11" w:rsidRDefault="00723E11" w:rsidP="00723E11"/>
    <w:p w14:paraId="0943656E" w14:textId="77777777" w:rsidR="00723E11" w:rsidRDefault="00723E11" w:rsidP="00723E11"/>
    <w:p w14:paraId="7996E24F" w14:textId="77777777" w:rsidR="00723E11" w:rsidRDefault="00723E11" w:rsidP="00723E11"/>
    <w:p w14:paraId="2C74D721" w14:textId="77777777" w:rsidR="00723E11" w:rsidRDefault="00723E11" w:rsidP="00723E11"/>
    <w:p w14:paraId="196DCC28" w14:textId="77777777" w:rsidR="00723E11" w:rsidRDefault="00723E11" w:rsidP="00723E11"/>
    <w:p w14:paraId="243DD2BB" w14:textId="77777777" w:rsidR="00723E11" w:rsidRDefault="00723E11" w:rsidP="00723E11"/>
    <w:p w14:paraId="72CA0C40" w14:textId="77777777" w:rsidR="00723E11" w:rsidRDefault="00723E11" w:rsidP="00723E11"/>
    <w:p w14:paraId="4C44D58E" w14:textId="77777777" w:rsidR="00723E11" w:rsidRDefault="00723E11" w:rsidP="00723E11"/>
    <w:p w14:paraId="07C18E6B" w14:textId="77777777" w:rsidR="00723E11" w:rsidRDefault="00723E11" w:rsidP="00723E11"/>
    <w:p w14:paraId="27814C94" w14:textId="77777777" w:rsidR="00723E11" w:rsidRDefault="00723E11" w:rsidP="00723E11"/>
    <w:p w14:paraId="26639BF7" w14:textId="77777777" w:rsidR="00723E11" w:rsidRDefault="00723E11" w:rsidP="00723E11"/>
    <w:p w14:paraId="5663102C" w14:textId="77777777" w:rsidR="00723E11" w:rsidRDefault="00723E11" w:rsidP="00723E11"/>
    <w:p w14:paraId="31703FBA" w14:textId="77777777" w:rsidR="00723E11" w:rsidRDefault="00723E11" w:rsidP="00723E11"/>
    <w:p w14:paraId="3A4990F2" w14:textId="77777777" w:rsidR="00723E11" w:rsidRDefault="00723E11" w:rsidP="00723E11"/>
    <w:p w14:paraId="334A6D9B" w14:textId="77777777" w:rsidR="00723E11" w:rsidRDefault="00723E11" w:rsidP="00723E11"/>
    <w:p w14:paraId="495B970B" w14:textId="77777777" w:rsidR="00723E11" w:rsidRDefault="00723E11" w:rsidP="00723E11"/>
    <w:p w14:paraId="59BE62A0" w14:textId="77777777" w:rsidR="00723E11" w:rsidRDefault="00723E11" w:rsidP="00723E11"/>
    <w:p w14:paraId="77DA87F6" w14:textId="77777777" w:rsidR="00723E11" w:rsidRDefault="00723E11" w:rsidP="00723E11"/>
    <w:p w14:paraId="159EE187" w14:textId="77777777" w:rsidR="00723E11" w:rsidRDefault="00723E11" w:rsidP="00723E11"/>
    <w:p w14:paraId="0B3EC6F2" w14:textId="77777777" w:rsidR="00723E11" w:rsidRDefault="00723E11" w:rsidP="00723E11"/>
    <w:p w14:paraId="0262EFA9" w14:textId="77777777" w:rsidR="00723E11" w:rsidRDefault="00723E11" w:rsidP="00723E11"/>
    <w:p w14:paraId="2890CD49" w14:textId="77777777" w:rsidR="00723E11" w:rsidRDefault="00723E11" w:rsidP="00723E11"/>
    <w:p w14:paraId="56202769" w14:textId="77777777" w:rsidR="00723E11" w:rsidRDefault="00723E11" w:rsidP="00723E11"/>
    <w:p w14:paraId="2A94D956" w14:textId="77777777" w:rsidR="00723E11" w:rsidRDefault="00723E11" w:rsidP="00723E11"/>
    <w:p w14:paraId="4674B590" w14:textId="77777777" w:rsidR="00723E11" w:rsidRDefault="00723E11" w:rsidP="00723E11">
      <w:pPr>
        <w:sectPr w:rsidR="00723E11" w:rsidSect="00A729C8">
          <w:headerReference w:type="default" r:id="rId10"/>
          <w:footerReference w:type="default" r:id="rId11"/>
          <w:footerReference w:type="first" r:id="rId12"/>
          <w:pgSz w:w="11906" w:h="16838" w:code="9"/>
          <w:pgMar w:top="2268" w:right="1985" w:bottom="2268" w:left="1985" w:header="567" w:footer="680" w:gutter="0"/>
          <w:pgNumType w:start="210"/>
          <w:cols w:space="708"/>
          <w:titlePg/>
          <w:docGrid w:linePitch="360"/>
        </w:sectPr>
      </w:pPr>
    </w:p>
    <w:p w14:paraId="2B628B30" w14:textId="17458478" w:rsidR="00723E11" w:rsidRDefault="00BC0EB2" w:rsidP="00723E1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F7AFF5" wp14:editId="500DC9DE">
                <wp:simplePos x="0" y="0"/>
                <wp:positionH relativeFrom="column">
                  <wp:posOffset>-1212708</wp:posOffset>
                </wp:positionH>
                <wp:positionV relativeFrom="paragraph">
                  <wp:posOffset>-1262759</wp:posOffset>
                </wp:positionV>
                <wp:extent cx="7276815" cy="9311640"/>
                <wp:effectExtent l="0" t="0" r="0" b="4191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6815" cy="9311640"/>
                          <a:chOff x="-180975" y="0"/>
                          <a:chExt cx="7276815" cy="8331178"/>
                        </a:xfrm>
                      </wpg:grpSpPr>
                      <wps:wsp>
                        <wps:cNvPr id="12" name="مربع نص 12"/>
                        <wps:cNvSpPr txBox="1"/>
                        <wps:spPr>
                          <a:xfrm>
                            <a:off x="4887310" y="1545021"/>
                            <a:ext cx="2208530" cy="6766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6AF373" w14:textId="77777777" w:rsidR="008D15D9" w:rsidRPr="0019726F" w:rsidRDefault="008D15D9" w:rsidP="00723E11">
                              <w:pPr>
                                <w:pStyle w:val="NoSpacing"/>
                                <w:bidi/>
                                <w:rPr>
                                  <w:rFonts w:ascii="Andalus" w:hAnsi="Andalus" w:cs="PT Bold Heading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19726F">
                                <w:rPr>
                                  <w:rFonts w:ascii="Andalus" w:hAnsi="Andalus" w:cs="PT Bold Heading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مجلة</w:t>
                              </w:r>
                            </w:p>
                            <w:p w14:paraId="0B0A7E1D" w14:textId="77777777" w:rsidR="008D15D9" w:rsidRPr="001B0D79" w:rsidRDefault="008D15D9" w:rsidP="00723E11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Simplified Arabic Fixed" w:hAnsi="Simplified Arabic Fixed" w:cs="PT Bold Heading"/>
                                  <w:sz w:val="40"/>
                                  <w:szCs w:val="40"/>
                                  <w:rtl/>
                                  <w:lang w:bidi="ar-IQ"/>
                                </w:rPr>
                              </w:pPr>
                              <w:r w:rsidRPr="001B0D79">
                                <w:rPr>
                                  <w:rFonts w:ascii="Simplified Arabic Fixed" w:hAnsi="Simplified Arabic Fixed" w:cs="PT Bold Heading"/>
                                  <w:sz w:val="40"/>
                                  <w:szCs w:val="40"/>
                                  <w:rtl/>
                                  <w:lang w:bidi="ar-IQ"/>
                                </w:rPr>
                                <w:t>تنمية الرافدين</w:t>
                              </w:r>
                            </w:p>
                            <w:p w14:paraId="2C94D16A" w14:textId="77777777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(</w:t>
                              </w:r>
                              <w:r w:rsidRPr="00DA138E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TANRA</w:t>
                              </w: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)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: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1B0D7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مجلة علمية، فصلية، دولية، مفتوحة الوصول، محكمة.</w:t>
                              </w:r>
                            </w:p>
                            <w:p w14:paraId="3B2C3D33" w14:textId="1EB3872B" w:rsidR="008D15D9" w:rsidRPr="004217B4" w:rsidRDefault="004217B4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  <w:r w:rsidRPr="004217B4">
                                <w:rPr>
                                  <w:rFonts w:ascii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المجلد**، العدد *</w:t>
                              </w:r>
                              <w:proofErr w:type="gramStart"/>
                              <w:r w:rsidRPr="004217B4">
                                <w:rPr>
                                  <w:rFonts w:ascii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* ،</w:t>
                              </w:r>
                              <w:proofErr w:type="gramEnd"/>
                              <w:r w:rsidRPr="004217B4">
                                <w:rPr>
                                  <w:rFonts w:ascii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 xml:space="preserve"> الشهر</w:t>
                              </w:r>
                            </w:p>
                            <w:p w14:paraId="0C344CD5" w14:textId="77777777" w:rsidR="005119A1" w:rsidRPr="00AC6D99" w:rsidRDefault="005119A1" w:rsidP="005119A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16"/>
                                  <w:szCs w:val="16"/>
                                  <w:rtl/>
                                  <w:lang w:bidi="ar-IQ"/>
                                </w:rPr>
                              </w:pPr>
                            </w:p>
                            <w:p w14:paraId="2B349589" w14:textId="77777777" w:rsidR="008D15D9" w:rsidRPr="00AC6D9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©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جامعة الموصل </w:t>
                              </w:r>
                              <w:r w:rsidRPr="00AC6D99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|</w:t>
                              </w:r>
                            </w:p>
                            <w:p w14:paraId="1B59719A" w14:textId="028FA93E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كلية ال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إدارة</w:t>
                              </w:r>
                              <w:r w:rsidRPr="00AC6D9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والاقتصاد،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Pr="00980F7E">
                                <w:rPr>
                                  <w:rFonts w:ascii="Simplified Arabic" w:hAnsi="Simplified Arabic" w:cs="Simplified Arabic" w:hint="cs"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الموصل، العراق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.</w:t>
                              </w:r>
                            </w:p>
                            <w:p w14:paraId="5167E9B3" w14:textId="77777777" w:rsidR="008D15D9" w:rsidRPr="00980F7E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sz w:val="18"/>
                                  <w:szCs w:val="18"/>
                                  <w:lang w:bidi="ar-IQ"/>
                                </w:rPr>
                              </w:pPr>
                            </w:p>
                            <w:p w14:paraId="1A7D602E" w14:textId="77777777" w:rsidR="008D15D9" w:rsidRDefault="008D15D9" w:rsidP="00723E11">
                              <w:pPr>
                                <w:pStyle w:val="NoSpacing"/>
                                <w:bidi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BDF0111" wp14:editId="7538AE08">
                                    <wp:extent cx="1332000" cy="468121"/>
                                    <wp:effectExtent l="0" t="0" r="1905" b="8255"/>
                                    <wp:docPr id="17" name="صورة 17" descr="صورة تحتوي على قصاصة فنية&#10;&#10;وصف منشأ بثقة عالية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CC-BY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2000" cy="46812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6DF8A9E" w14:textId="77777777" w:rsidR="008D15D9" w:rsidRPr="00EC6D38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تحتف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ظ (</w:t>
                              </w:r>
                              <w:r w:rsidRPr="00301EC8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0"/>
                                  <w:szCs w:val="20"/>
                                </w:rPr>
                                <w:t>TANRA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بحقوق الطبع والنشر للمقالات المنشورة، والتي يتم إصدارها بموجب ترخيص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(</w:t>
                              </w:r>
                              <w:r w:rsidRPr="00301EC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Creative Commons Attribution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ل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(</w:t>
                              </w:r>
                              <w:r w:rsidRPr="00301EC8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CC-BY-4.0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)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الذي يتيح الاستخدام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، والتوزيع، والاستنساخ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 غير المقيد وتوزيع 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لل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مقالة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>في أي وسيط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 xml:space="preserve"> نقل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، بشرط 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اقتباس</w:t>
                              </w:r>
                              <w:r w:rsidRPr="00EC6D38">
                                <w:rPr>
                                  <w:rFonts w:ascii="Simplified Arabic" w:hAnsi="Simplified Arabic" w:cs="Simplified Arabic"/>
                                  <w:sz w:val="20"/>
                                  <w:szCs w:val="20"/>
                                  <w:rtl/>
                                </w:rPr>
                                <w:t xml:space="preserve"> العمل الأصلي بشكل صحيح</w:t>
                              </w:r>
                              <w:r w:rsidRPr="00EC6D38">
                                <w:rPr>
                                  <w:rFonts w:ascii="Simplified Arabic" w:hAnsi="Simplified Arabic" w:cs="Simplified Arabic" w:hint="cs"/>
                                  <w:sz w:val="20"/>
                                  <w:szCs w:val="20"/>
                                  <w:rtl/>
                                </w:rPr>
                                <w:t>.</w:t>
                              </w:r>
                            </w:p>
                            <w:p w14:paraId="58D5BB4B" w14:textId="77777777" w:rsidR="008D15D9" w:rsidRPr="00EC6D38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5DE0038" w14:textId="7DBB03F8" w:rsidR="008D15D9" w:rsidRDefault="008D15D9" w:rsidP="00227115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FE2895">
                                <w:rPr>
                                  <w:rFonts w:ascii="Times New Roman" w:hAnsi="Times New Roman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الاقتباس</w:t>
                              </w:r>
                              <w:r w:rsidRPr="00FE2895">
                                <w:rPr>
                                  <w:rFonts w:asciiTheme="minorBidi" w:hAnsiTheme="minorBidi"/>
                                  <w:sz w:val="24"/>
                                  <w:szCs w:val="24"/>
                                  <w:rtl/>
                                </w:rPr>
                                <w:t xml:space="preserve">: </w:t>
                              </w:r>
                            </w:p>
                            <w:p w14:paraId="75F2C2D6" w14:textId="77777777" w:rsidR="005119A1" w:rsidRPr="00FE2895" w:rsidRDefault="005119A1" w:rsidP="005119A1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A7F1BAB" w14:textId="4B06CBEF" w:rsidR="008D15D9" w:rsidRPr="00D020A8" w:rsidRDefault="008D15D9" w:rsidP="00227115">
                              <w:pPr>
                                <w:bidi/>
                                <w:spacing w:after="0" w:line="279" w:lineRule="auto"/>
                                <w:ind w:firstLine="2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  <w:proofErr w:type="spellStart"/>
                              <w:r w:rsidRPr="00301EC8">
                                <w:rPr>
                                  <w:rFonts w:ascii="Times New Roman" w:hAnsi="Times New Roman" w:hint="cs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تنميةالرافدين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 xml:space="preserve">، </w:t>
                              </w:r>
                              <w:r w:rsidRPr="007672DE"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)،-</w:t>
                              </w:r>
                              <w:proofErr w:type="gramEnd"/>
                              <w:r>
                                <w:rPr>
                                  <w:rFonts w:ascii="Times New Roman" w:hAnsi="Times New Roman" w:hint="cs"/>
                                  <w:sz w:val="24"/>
                                  <w:szCs w:val="24"/>
                                  <w:rtl/>
                                </w:rPr>
                                <w:t>،</w:t>
                              </w:r>
                            </w:p>
                            <w:p w14:paraId="1955266C" w14:textId="4D743250" w:rsidR="008D15D9" w:rsidRDefault="008D15D9" w:rsidP="00FE2895">
                              <w:pPr>
                                <w:pStyle w:val="NoSpacing"/>
                                <w:ind w:firstLine="2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</w:t>
                              </w:r>
                            </w:p>
                            <w:p w14:paraId="5965C46D" w14:textId="77777777" w:rsidR="008D15D9" w:rsidRDefault="008D15D9" w:rsidP="00723E11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2C13C7DA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692F8D4E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7D4CD6FB" w14:textId="77777777" w:rsid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792683F3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1E2FAD15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4743F889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01A55F48" w14:textId="77777777" w:rsidR="00916F77" w:rsidRDefault="00916F77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341622EE" w14:textId="77777777" w:rsidR="00916F77" w:rsidRPr="00916F77" w:rsidRDefault="00916F77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rtl/>
                                  <w:lang w:bidi="ar-IQ"/>
                                </w:rPr>
                              </w:pPr>
                            </w:p>
                            <w:p w14:paraId="151787BC" w14:textId="77777777" w:rsidR="004217B4" w:rsidRDefault="004217B4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</w:p>
                            <w:p w14:paraId="302D6AEE" w14:textId="15A27963" w:rsidR="008D15D9" w:rsidRPr="0080419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0419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P-ISSN: 1609-591X</w:t>
                              </w:r>
                            </w:p>
                            <w:p w14:paraId="596C046D" w14:textId="77777777" w:rsidR="008D15D9" w:rsidRPr="003310AC" w:rsidRDefault="008D15D9" w:rsidP="00723E11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310A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  <w:t>e-ISSN: 2664-276X</w:t>
                              </w:r>
                            </w:p>
                            <w:p w14:paraId="0822F37C" w14:textId="77777777" w:rsidR="003310AC" w:rsidRPr="003310AC" w:rsidRDefault="003310AC" w:rsidP="004217B4">
                              <w:pPr>
                                <w:pStyle w:val="NoSpacing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310A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pt-BR"/>
                                </w:rPr>
                                <w:t>tanmiyat.uomosul.edu.iq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ربع نص 13"/>
                        <wps:cNvSpPr txBox="1"/>
                        <wps:spPr>
                          <a:xfrm>
                            <a:off x="5044965" y="0"/>
                            <a:ext cx="1892300" cy="1550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6AEB4" w14:textId="77777777" w:rsidR="008D15D9" w:rsidRDefault="008D15D9" w:rsidP="00723E11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E8E410" wp14:editId="5F822E40">
                                    <wp:extent cx="1381125" cy="1452245"/>
                                    <wp:effectExtent l="0" t="0" r="9525" b="0"/>
                                    <wp:docPr id="18" name="صورة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Log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1125" cy="1452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4840013" y="1560786"/>
                            <a:ext cx="0" cy="6752590"/>
                          </a:xfrm>
                          <a:prstGeom prst="line">
                            <a:avLst/>
                          </a:prstGeom>
                          <a:ln w="635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رابط مستقيم 15"/>
                        <wps:cNvCnPr/>
                        <wps:spPr>
                          <a:xfrm flipV="1">
                            <a:off x="599089" y="8324193"/>
                            <a:ext cx="5873750" cy="698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مربع نص 16"/>
                        <wps:cNvSpPr txBox="1"/>
                        <wps:spPr>
                          <a:xfrm>
                            <a:off x="-180975" y="677696"/>
                            <a:ext cx="5020747" cy="7640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4A84B2" w14:textId="77777777" w:rsidR="004217B4" w:rsidRPr="004217B4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bookmarkStart w:id="0" w:name="_Hlk44260382"/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ورقة بحثية</w:t>
                              </w:r>
                            </w:p>
                            <w:p w14:paraId="7F5AF879" w14:textId="61811B4B" w:rsidR="008D15D9" w:rsidRPr="00BF0BF9" w:rsidRDefault="004217B4" w:rsidP="004217B4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عنوان البحث</w:t>
                              </w:r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، نوع </w:t>
                              </w:r>
                              <w:proofErr w:type="gramStart"/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الخط:</w:t>
                              </w:r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t>Time</w:t>
                              </w:r>
                              <w:proofErr w:type="gramEnd"/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New Roman</w:t>
                              </w:r>
                              <w:r w:rsidRPr="004217B4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، حجم الخط: 16...</w:t>
                              </w:r>
                            </w:p>
                            <w:bookmarkEnd w:id="0"/>
                            <w:p w14:paraId="777F3EA1" w14:textId="77777777" w:rsidR="00916F77" w:rsidRDefault="00916F77" w:rsidP="00090583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517825E1" w14:textId="77777777" w:rsidR="00E36C98" w:rsidRDefault="00E36C98" w:rsidP="00916F77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2D81E1A8" w14:textId="77777777" w:rsidR="00E36C98" w:rsidRDefault="00E36C98" w:rsidP="00E36C98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مراجعتنا مزدوجة التعمية، وبناءً على نموذج </w:t>
                              </w: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  <w:t>TANRA</w:t>
                              </w:r>
                              <w:r w:rsidRPr="006D6E2F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 (للمراجعة مزدوجة التعمية)، يجب إزالة أي معلومات تتعلق بهويتك. ويشمل ذلك الاسم، والانتماء، والبريد الإلكتروني، وما إلى ذلك.</w:t>
                              </w:r>
                            </w:p>
                            <w:p w14:paraId="6018ABC0" w14:textId="77777777" w:rsidR="00E36C98" w:rsidRPr="00E36C98" w:rsidRDefault="00E36C98" w:rsidP="00E36C98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2B4ACD27" w14:textId="77777777" w:rsidR="00E36C98" w:rsidRDefault="00E36C98" w:rsidP="00E36C98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  <w:p w14:paraId="7DC27278" w14:textId="095209B3" w:rsidR="008D15D9" w:rsidRDefault="008D15D9" w:rsidP="00E36C98">
                              <w:pPr>
                                <w:bidi/>
                                <w:spacing w:after="0" w:line="240" w:lineRule="auto"/>
                                <w:ind w:hanging="47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5E09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المستخلص</w:t>
                              </w:r>
                            </w:p>
                            <w:p w14:paraId="20FBD726" w14:textId="69677A05" w:rsidR="00B07B20" w:rsidRPr="00B07B20" w:rsidRDefault="00B07B20" w:rsidP="00B07B20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 xml:space="preserve">نوع الخط من نوع  </w:t>
                              </w: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lang w:bidi="ar-IQ"/>
                                </w:rPr>
                                <w:t xml:space="preserve"> Simplified Arabic </w:t>
                              </w:r>
                              <w:r w:rsidRPr="00B07B20">
                                <w:rPr>
                                  <w:rFonts w:ascii="Simplified Arabic" w:hAnsi="Simplified Arabic" w:cs="Simplified Arabic"/>
                                  <w:color w:val="FF0000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حجم الخط 12</w:t>
                              </w:r>
                            </w:p>
                            <w:p w14:paraId="5C2A4C98" w14:textId="64178C2A" w:rsidR="008707D2" w:rsidRPr="00B07B20" w:rsidRDefault="00B07B20" w:rsidP="00B07B20">
                              <w:pPr>
                                <w:bidi/>
                                <w:spacing w:after="200"/>
                                <w:contextualSpacing/>
                                <w:rPr>
                                  <w:rFonts w:eastAsia="Calibri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</w:pPr>
                              <w:r w:rsidRPr="00B07B20">
                                <w:rPr>
                                  <w:rFonts w:eastAsia="Calibri" w:cs="Simplified Arabic"/>
                                  <w:sz w:val="24"/>
                                  <w:szCs w:val="24"/>
                                  <w:rtl/>
                                  <w:lang w:bidi="ar-IQ"/>
                                </w:rPr>
                                <w:t>"يجب أن يتضمن الملخص العناصر التالية بالترتيب المحدد: نبذة مختصرة عن موضوع الدراسة، ومشكلة البحث، والهدف العام، والمنهجية، والنتائج الرئيسية، وأهم الاستنتاجات والتوصيات."</w:t>
                              </w:r>
                            </w:p>
                            <w:p w14:paraId="111D81BD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0824BD4E" w14:textId="77777777" w:rsidR="008707D2" w:rsidRDefault="008707D2" w:rsidP="008707D2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2881A9BF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3DAC9FE4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75FDCE6F" w14:textId="77777777" w:rsidR="004217B4" w:rsidRDefault="004217B4" w:rsidP="004217B4">
                              <w:pPr>
                                <w:bidi/>
                                <w:spacing w:after="200"/>
                                <w:ind w:left="360" w:firstLine="360"/>
                                <w:contextualSpacing/>
                                <w:rPr>
                                  <w:rFonts w:eastAsia="Calibri" w:cs="Simplified Arabic"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</w:pPr>
                            </w:p>
                            <w:p w14:paraId="55F61CC4" w14:textId="77777777" w:rsidR="00916F77" w:rsidRDefault="00916F77" w:rsidP="001B2042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54ABD2AE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46800F49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11820249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3051B13D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00CEFBDF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09630EE2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54585567" w14:textId="77777777" w:rsidR="00916F77" w:rsidRDefault="00916F77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5F08576B" w14:textId="77777777" w:rsidR="00E36C98" w:rsidRDefault="00E36C98" w:rsidP="00E36C98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6D277EB8" w14:textId="77777777" w:rsidR="00E36C98" w:rsidRDefault="00E36C98" w:rsidP="00E36C98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</w:pPr>
                            </w:p>
                            <w:p w14:paraId="12AC8073" w14:textId="383E97F5" w:rsidR="004217B4" w:rsidRDefault="008D15D9" w:rsidP="00916F77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1B204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 xml:space="preserve">الكلمات </w:t>
                              </w:r>
                              <w:r w:rsidRPr="001645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الرئيسة</w:t>
                              </w:r>
                              <w:r w:rsidRPr="001B204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:</w:t>
                              </w:r>
                              <w:r w:rsidR="004217B4"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  <w:p w14:paraId="5FCEDC82" w14:textId="23ACA595" w:rsidR="008D15D9" w:rsidRPr="004217B4" w:rsidRDefault="004217B4" w:rsidP="004217B4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</w:pPr>
                              <w:r w:rsidRPr="004217B4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rtl/>
                                </w:rPr>
                                <w:t>*****</w:t>
                              </w:r>
                              <w:r w:rsidRPr="004217B4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,******,*****</w:t>
                              </w:r>
                              <w:r w:rsidR="005119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IQ"/>
                                </w:rPr>
                                <w:t>الخ</w:t>
                              </w:r>
                              <w:r w:rsidR="005119A1" w:rsidRPr="004217B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(</w:t>
                              </w:r>
                              <w:proofErr w:type="gramEnd"/>
                              <w:r w:rsidR="004A4C0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من 3 الى 6 كلمات بينهم فاصلة</w:t>
                              </w:r>
                              <w:r w:rsidR="005119A1" w:rsidRPr="004217B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FF0000"/>
                                  <w:rtl/>
                                  <w:lang w:bidi="ar-IQ"/>
                                </w:rPr>
                                <w:t>)</w:t>
                              </w:r>
                            </w:p>
                            <w:p w14:paraId="555D7554" w14:textId="4F6BED61" w:rsidR="008D15D9" w:rsidRPr="00164552" w:rsidRDefault="008D15D9" w:rsidP="00164552">
                              <w:pPr>
                                <w:pStyle w:val="NoSpacing"/>
                                <w:bidi/>
                                <w:ind w:right="1950"/>
                                <w:jc w:val="both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7AFF5" id="مجموعة 38" o:spid="_x0000_s1032" style="position:absolute;margin-left:-95.5pt;margin-top:-99.45pt;width:573pt;height:733.2pt;z-index:251664384;mso-width-relative:margin;mso-height-relative:margin" coordorigin="-1809" coordsize="72768,8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">
                <v:shape id="مربع نص 12" o:spid="_x0000_s1033" type="#_x0000_t202" style="position:absolute;left:48873;top:15450;width:22085;height:6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D6AF373" w14:textId="77777777" w:rsidR="008D15D9" w:rsidRPr="0019726F" w:rsidRDefault="008D15D9" w:rsidP="00723E11">
                        <w:pPr>
                          <w:pStyle w:val="NoSpacing"/>
                          <w:bidi/>
                          <w:rPr>
                            <w:rFonts w:ascii="Andalus" w:hAnsi="Andalus" w:cs="PT Bold Heading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19726F">
                          <w:rPr>
                            <w:rFonts w:ascii="Andalus" w:hAnsi="Andalus" w:cs="PT Bold Heading"/>
                            <w:sz w:val="24"/>
                            <w:szCs w:val="24"/>
                            <w:rtl/>
                            <w:lang w:bidi="ar-IQ"/>
                          </w:rPr>
                          <w:t>مجلة</w:t>
                        </w:r>
                      </w:p>
                      <w:p w14:paraId="0B0A7E1D" w14:textId="77777777" w:rsidR="008D15D9" w:rsidRPr="001B0D79" w:rsidRDefault="008D15D9" w:rsidP="00723E11">
                        <w:pPr>
                          <w:pStyle w:val="NoSpacing"/>
                          <w:bidi/>
                          <w:jc w:val="center"/>
                          <w:rPr>
                            <w:rFonts w:ascii="Simplified Arabic Fixed" w:hAnsi="Simplified Arabic Fixed" w:cs="PT Bold Heading"/>
                            <w:sz w:val="40"/>
                            <w:szCs w:val="40"/>
                            <w:rtl/>
                            <w:lang w:bidi="ar-IQ"/>
                          </w:rPr>
                        </w:pPr>
                        <w:r w:rsidRPr="001B0D79">
                          <w:rPr>
                            <w:rFonts w:ascii="Simplified Arabic Fixed" w:hAnsi="Simplified Arabic Fixed" w:cs="PT Bold Heading"/>
                            <w:sz w:val="40"/>
                            <w:szCs w:val="40"/>
                            <w:rtl/>
                            <w:lang w:bidi="ar-IQ"/>
                          </w:rPr>
                          <w:t>تنمية الرافدين</w:t>
                        </w:r>
                      </w:p>
                      <w:p w14:paraId="2C94D16A" w14:textId="77777777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(</w:t>
                        </w:r>
                        <w:r w:rsidRPr="00DA138E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TANRA</w:t>
                        </w: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)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:</w:t>
                        </w:r>
                        <w:r>
                          <w:rPr>
                            <w:rFonts w:ascii="Simplified Arabic" w:hAnsi="Simplified Arabic" w:cs="Simplified Arabic" w:hint="cs"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  <w:r w:rsidRPr="001B0D7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مجلة علمية، فصلية، دولية، مفتوحة الوصول، محكمة.</w:t>
                        </w:r>
                      </w:p>
                      <w:p w14:paraId="3B2C3D33" w14:textId="1EB3872B" w:rsidR="008D15D9" w:rsidRPr="004217B4" w:rsidRDefault="004217B4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 w:rsidRPr="004217B4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bidi="ar-IQ"/>
                          </w:rPr>
                          <w:t>المجلد**، العدد *</w:t>
                        </w:r>
                        <w:proofErr w:type="gramStart"/>
                        <w:r w:rsidRPr="004217B4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bidi="ar-IQ"/>
                          </w:rPr>
                          <w:t>* ،</w:t>
                        </w:r>
                        <w:proofErr w:type="gramEnd"/>
                        <w:r w:rsidRPr="004217B4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bidi="ar-IQ"/>
                          </w:rPr>
                          <w:t xml:space="preserve"> الشهر</w:t>
                        </w:r>
                      </w:p>
                      <w:p w14:paraId="0C344CD5" w14:textId="77777777" w:rsidR="005119A1" w:rsidRPr="00AC6D99" w:rsidRDefault="005119A1" w:rsidP="005119A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16"/>
                            <w:szCs w:val="16"/>
                            <w:rtl/>
                            <w:lang w:bidi="ar-IQ"/>
                          </w:rPr>
                        </w:pPr>
                      </w:p>
                      <w:p w14:paraId="2B349589" w14:textId="77777777" w:rsidR="008D15D9" w:rsidRPr="00AC6D9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©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جامعة الموصل </w:t>
                        </w:r>
                        <w:r w:rsidRPr="00AC6D99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|</w:t>
                        </w:r>
                      </w:p>
                      <w:p w14:paraId="1B59719A" w14:textId="028FA93E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كلية ال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إدارة</w:t>
                        </w:r>
                        <w:r w:rsidRPr="00AC6D9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والاقتصاد،</w:t>
                        </w: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IQ"/>
                          </w:rPr>
                          <w:t xml:space="preserve"> </w:t>
                        </w:r>
                        <w:r w:rsidRPr="00980F7E">
                          <w:rPr>
                            <w:rFonts w:ascii="Simplified Arabic" w:hAnsi="Simplified Arabic" w:cs="Simplified Arabic" w:hint="cs"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  <w:t>الموصل، العراق</w:t>
                        </w: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IQ"/>
                          </w:rPr>
                          <w:t>.</w:t>
                        </w:r>
                      </w:p>
                      <w:p w14:paraId="5167E9B3" w14:textId="77777777" w:rsidR="008D15D9" w:rsidRPr="00980F7E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IQ"/>
                          </w:rPr>
                        </w:pPr>
                      </w:p>
                      <w:p w14:paraId="1A7D602E" w14:textId="77777777" w:rsidR="008D15D9" w:rsidRDefault="008D15D9" w:rsidP="00723E11">
                        <w:pPr>
                          <w:pStyle w:val="NoSpacing"/>
                          <w:bidi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BDF0111" wp14:editId="7538AE08">
                              <wp:extent cx="1332000" cy="468121"/>
                              <wp:effectExtent l="0" t="0" r="1905" b="8255"/>
                              <wp:docPr id="17" name="صورة 17" descr="صورة تحتوي على قصاصة فنية&#10;&#10;وصف منشأ بثقة عالية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CC-BY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2000" cy="46812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DF8A9E" w14:textId="77777777" w:rsidR="008D15D9" w:rsidRPr="00EC6D38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rtl/>
                          </w:rPr>
                        </w:pP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تحتف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ظ (</w:t>
                        </w:r>
                        <w:r w:rsidRPr="00301EC8">
                          <w:rPr>
                            <w:rFonts w:ascii="Simplified Arabic" w:hAnsi="Simplified Arabic" w:cs="Simplified Arabic"/>
                            <w:b/>
                            <w:bCs/>
                            <w:sz w:val="20"/>
                            <w:szCs w:val="20"/>
                          </w:rPr>
                          <w:t>TANRA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بحقوق الطبع والنشر للمقالات المنشورة، والتي يتم إصدارها بموجب ترخيص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(</w:t>
                        </w:r>
                        <w:r w:rsidRPr="00301EC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Creative Commons Attribution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ل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ـ</w:t>
                        </w:r>
                        <w:r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br/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(</w:t>
                        </w:r>
                        <w:r w:rsidRPr="00301EC8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CC-BY-4.0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)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الذي يتيح الاستخدام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، والتوزيع، والاستنساخ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 غير المقيد وتوزيع 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لل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مقالة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>في أي وسيط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 xml:space="preserve"> نقل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، بشرط 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اقتباس</w:t>
                        </w:r>
                        <w:r w:rsidRPr="00EC6D38">
                          <w:rPr>
                            <w:rFonts w:ascii="Simplified Arabic" w:hAnsi="Simplified Arabic" w:cs="Simplified Arabic"/>
                            <w:sz w:val="20"/>
                            <w:szCs w:val="20"/>
                            <w:rtl/>
                          </w:rPr>
                          <w:t xml:space="preserve"> العمل الأصلي بشكل صحيح</w:t>
                        </w:r>
                        <w:r w:rsidRPr="00EC6D38">
                          <w:rPr>
                            <w:rFonts w:ascii="Simplified Arabic" w:hAnsi="Simplified Arabic" w:cs="Simplified Arabic" w:hint="cs"/>
                            <w:sz w:val="20"/>
                            <w:szCs w:val="20"/>
                            <w:rtl/>
                          </w:rPr>
                          <w:t>.</w:t>
                        </w:r>
                      </w:p>
                      <w:p w14:paraId="58D5BB4B" w14:textId="77777777" w:rsidR="008D15D9" w:rsidRPr="00EC6D38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55DE0038" w14:textId="7DBB03F8" w:rsidR="008D15D9" w:rsidRDefault="008D15D9" w:rsidP="00227115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FE2895">
                          <w:rPr>
                            <w:rFonts w:ascii="Times New Roman" w:hAnsi="Times New Roman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الاقتباس</w:t>
                        </w:r>
                        <w:r w:rsidRPr="00FE2895">
                          <w:rPr>
                            <w:rFonts w:asciiTheme="minorBidi" w:hAnsiTheme="minorBidi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14:paraId="75F2C2D6" w14:textId="77777777" w:rsidR="005119A1" w:rsidRPr="00FE2895" w:rsidRDefault="005119A1" w:rsidP="005119A1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1A7F1BAB" w14:textId="4B06CBEF" w:rsidR="008D15D9" w:rsidRPr="00D020A8" w:rsidRDefault="008D15D9" w:rsidP="00227115">
                        <w:pPr>
                          <w:bidi/>
                          <w:spacing w:after="0" w:line="279" w:lineRule="auto"/>
                          <w:ind w:firstLine="2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rtl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.</w:t>
                        </w:r>
                        <w:proofErr w:type="spellStart"/>
                        <w:r w:rsidRPr="00301EC8">
                          <w:rPr>
                            <w:rFonts w:ascii="Times New Roman" w:hAnsi="Times New Roman" w:hint="cs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تنميةالرافدين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 xml:space="preserve">، </w:t>
                        </w:r>
                        <w:r w:rsidRPr="007672DE"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proofErr w:type="gramStart"/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)،-</w:t>
                        </w:r>
                        <w:proofErr w:type="gramEnd"/>
                        <w:r>
                          <w:rPr>
                            <w:rFonts w:ascii="Times New Roman" w:hAnsi="Times New Roman" w:hint="cs"/>
                            <w:sz w:val="24"/>
                            <w:szCs w:val="24"/>
                            <w:rtl/>
                          </w:rPr>
                          <w:t>،</w:t>
                        </w:r>
                      </w:p>
                      <w:p w14:paraId="1955266C" w14:textId="4D743250" w:rsidR="008D15D9" w:rsidRDefault="008D15D9" w:rsidP="00FE2895">
                        <w:pPr>
                          <w:pStyle w:val="NoSpacing"/>
                          <w:ind w:firstLine="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https://</w:t>
                        </w:r>
                      </w:p>
                      <w:p w14:paraId="5965C46D" w14:textId="77777777" w:rsidR="008D15D9" w:rsidRDefault="008D15D9" w:rsidP="00723E11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2C13C7DA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692F8D4E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7D4CD6FB" w14:textId="77777777" w:rsid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792683F3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1E2FAD15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4743F889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01A55F48" w14:textId="77777777" w:rsidR="00916F77" w:rsidRDefault="00916F77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341622EE" w14:textId="77777777" w:rsidR="00916F77" w:rsidRPr="00916F77" w:rsidRDefault="00916F77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36"/>
                            <w:szCs w:val="36"/>
                            <w:rtl/>
                            <w:lang w:bidi="ar-IQ"/>
                          </w:rPr>
                        </w:pPr>
                      </w:p>
                      <w:p w14:paraId="151787BC" w14:textId="77777777" w:rsidR="004217B4" w:rsidRDefault="004217B4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</w:p>
                      <w:p w14:paraId="302D6AEE" w14:textId="15A27963" w:rsidR="008D15D9" w:rsidRPr="0080419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0419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P-ISSN: 1609-591X</w:t>
                        </w:r>
                      </w:p>
                      <w:p w14:paraId="596C046D" w14:textId="77777777" w:rsidR="008D15D9" w:rsidRPr="003310AC" w:rsidRDefault="008D15D9" w:rsidP="00723E11">
                        <w:pPr>
                          <w:pStyle w:val="NoSpacing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3310A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  <w:t>e-ISSN: 2664-276X</w:t>
                        </w:r>
                      </w:p>
                      <w:p w14:paraId="0822F37C" w14:textId="77777777" w:rsidR="003310AC" w:rsidRPr="003310AC" w:rsidRDefault="003310AC" w:rsidP="004217B4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pt-BR"/>
                          </w:rPr>
                        </w:pPr>
                        <w:r w:rsidRPr="003310AC">
                          <w:rPr>
                            <w:rFonts w:ascii="Times New Roman" w:hAnsi="Times New Roman" w:cs="Times New Roman"/>
                            <w:b/>
                            <w:bCs/>
                            <w:lang w:val="pt-BR"/>
                          </w:rPr>
                          <w:t>tanmiyat.uomosul.edu.iq</w:t>
                        </w:r>
                      </w:p>
                    </w:txbxContent>
                  </v:textbox>
                </v:shape>
                <v:shape id="مربع نص 13" o:spid="_x0000_s1034" type="#_x0000_t202" style="position:absolute;left:50449;width:18923;height:15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1186AEB4" w14:textId="77777777" w:rsidR="008D15D9" w:rsidRDefault="008D15D9" w:rsidP="00723E1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E8E410" wp14:editId="5F822E40">
                              <wp:extent cx="1381125" cy="1452245"/>
                              <wp:effectExtent l="0" t="0" r="9525" b="0"/>
                              <wp:docPr id="18" name="صورة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Logo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1125" cy="1452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رابط مستقيم 14" o:spid="_x0000_s1035" style="position:absolute;visibility:visible;mso-wrap-style:square" from="48400,15607" to="48400,8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" strokecolor="#4472c4 [3204]" strokeweight="5pt">
                  <v:stroke joinstyle="miter"/>
                </v:line>
                <v:line id="رابط مستقيم 15" o:spid="_x0000_s1036" style="position:absolute;flip:y;visibility:visible;mso-wrap-style:square" from="5990,83241" to="64728,8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" strokecolor="#4472c4 [3204]" strokeweight="3pt">
                  <v:stroke joinstyle="miter"/>
                </v:line>
                <v:shape id="مربع نص 16" o:spid="_x0000_s1037" type="#_x0000_t202" style="position:absolute;left:-1809;top:6776;width:50206;height:76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54A84B2" w14:textId="77777777" w:rsidR="004217B4" w:rsidRPr="004217B4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1" w:name="_Hlk44260382"/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ورقة بحثية</w:t>
                        </w:r>
                      </w:p>
                      <w:p w14:paraId="7F5AF879" w14:textId="61811B4B" w:rsidR="008D15D9" w:rsidRPr="00BF0BF9" w:rsidRDefault="004217B4" w:rsidP="004217B4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عنوان البحث</w:t>
                        </w:r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نوع </w:t>
                        </w:r>
                        <w:proofErr w:type="gramStart"/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الخط:</w:t>
                        </w:r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t>Time</w:t>
                        </w:r>
                        <w:proofErr w:type="gramEnd"/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</w:rPr>
                          <w:t xml:space="preserve"> New Roman</w:t>
                        </w:r>
                        <w:r w:rsidRPr="004217B4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، حجم الخط: 16...</w:t>
                        </w:r>
                      </w:p>
                      <w:bookmarkEnd w:id="1"/>
                      <w:p w14:paraId="777F3EA1" w14:textId="77777777" w:rsidR="00916F77" w:rsidRDefault="00916F77" w:rsidP="00090583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517825E1" w14:textId="77777777" w:rsidR="00E36C98" w:rsidRDefault="00E36C98" w:rsidP="00916F77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2D81E1A8" w14:textId="77777777" w:rsidR="00E36C98" w:rsidRDefault="00E36C98" w:rsidP="00E36C98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مراجعتنا مزدوجة التعمية، وبناءً على نموذج </w:t>
                        </w: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  <w:t>TANRA</w:t>
                        </w:r>
                        <w:r w:rsidRPr="006D6E2F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 xml:space="preserve"> (للمراجعة مزدوجة التعمية)، يجب إزالة أي معلومات تتعلق بهويتك. ويشمل ذلك الاسم، والانتماء، والبريد الإلكتروني، وما إلى ذلك.</w:t>
                        </w:r>
                      </w:p>
                      <w:p w14:paraId="6018ABC0" w14:textId="77777777" w:rsidR="00E36C98" w:rsidRPr="00E36C98" w:rsidRDefault="00E36C98" w:rsidP="00E36C98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2B4ACD27" w14:textId="77777777" w:rsidR="00E36C98" w:rsidRDefault="00E36C98" w:rsidP="00E36C98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  <w:p w14:paraId="7DC27278" w14:textId="095209B3" w:rsidR="008D15D9" w:rsidRDefault="008D15D9" w:rsidP="00E36C98">
                        <w:pPr>
                          <w:bidi/>
                          <w:spacing w:after="0" w:line="240" w:lineRule="auto"/>
                          <w:ind w:hanging="47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5E0956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IQ"/>
                          </w:rPr>
                          <w:t>المستخلص</w:t>
                        </w:r>
                      </w:p>
                      <w:p w14:paraId="20FBD726" w14:textId="69677A05" w:rsidR="00B07B20" w:rsidRPr="00B07B20" w:rsidRDefault="00B07B20" w:rsidP="00B07B20">
                        <w:pPr>
                          <w:pStyle w:val="NoSpacing"/>
                          <w:bidi/>
                          <w:jc w:val="both"/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  <w:t xml:space="preserve">نوع الخط من نوع  </w:t>
                        </w: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lang w:bidi="ar-IQ"/>
                          </w:rPr>
                          <w:t xml:space="preserve"> Simplified Arabic </w:t>
                        </w:r>
                        <w:r w:rsidRPr="00B07B20">
                          <w:rPr>
                            <w:rFonts w:ascii="Simplified Arabic" w:hAnsi="Simplified Arabic" w:cs="Simplified Arabic"/>
                            <w:color w:val="FF0000"/>
                            <w:sz w:val="24"/>
                            <w:szCs w:val="24"/>
                            <w:rtl/>
                            <w:lang w:bidi="ar-IQ"/>
                          </w:rPr>
                          <w:t>حجم الخط 12</w:t>
                        </w:r>
                      </w:p>
                      <w:p w14:paraId="5C2A4C98" w14:textId="64178C2A" w:rsidR="008707D2" w:rsidRPr="00B07B20" w:rsidRDefault="00B07B20" w:rsidP="00B07B20">
                        <w:pPr>
                          <w:bidi/>
                          <w:spacing w:after="200"/>
                          <w:contextualSpacing/>
                          <w:rPr>
                            <w:rFonts w:eastAsia="Calibri" w:cs="Simplified Arabic"/>
                            <w:sz w:val="24"/>
                            <w:szCs w:val="24"/>
                            <w:rtl/>
                            <w:lang w:bidi="ar-IQ"/>
                          </w:rPr>
                        </w:pPr>
                        <w:r w:rsidRPr="00B07B20">
                          <w:rPr>
                            <w:rFonts w:eastAsia="Calibri" w:cs="Simplified Arabic"/>
                            <w:sz w:val="24"/>
                            <w:szCs w:val="24"/>
                            <w:rtl/>
                            <w:lang w:bidi="ar-IQ"/>
                          </w:rPr>
                          <w:t>"يجب أن يتضمن الملخص العناصر التالية بالترتيب المحدد: نبذة مختصرة عن موضوع الدراسة، ومشكلة البحث، والهدف العام، والمنهجية، والنتائج الرئيسية، وأهم الاستنتاجات والتوصيات."</w:t>
                        </w:r>
                      </w:p>
                      <w:p w14:paraId="111D81BD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0824BD4E" w14:textId="77777777" w:rsidR="008707D2" w:rsidRDefault="008707D2" w:rsidP="008707D2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2881A9BF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3DAC9FE4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75FDCE6F" w14:textId="77777777" w:rsidR="004217B4" w:rsidRDefault="004217B4" w:rsidP="004217B4">
                        <w:pPr>
                          <w:bidi/>
                          <w:spacing w:after="200"/>
                          <w:ind w:left="360" w:firstLine="360"/>
                          <w:contextualSpacing/>
                          <w:rPr>
                            <w:rFonts w:eastAsia="Calibri" w:cs="Simplified Arabic"/>
                            <w:sz w:val="28"/>
                            <w:szCs w:val="28"/>
                            <w:rtl/>
                            <w:lang w:bidi="ar-IQ"/>
                          </w:rPr>
                        </w:pPr>
                      </w:p>
                      <w:p w14:paraId="55F61CC4" w14:textId="77777777" w:rsidR="00916F77" w:rsidRDefault="00916F77" w:rsidP="001B2042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54ABD2AE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46800F49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11820249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3051B13D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00CEFBDF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09630EE2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54585567" w14:textId="77777777" w:rsidR="00916F77" w:rsidRDefault="00916F77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5F08576B" w14:textId="77777777" w:rsidR="00E36C98" w:rsidRDefault="00E36C98" w:rsidP="00E36C98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6D277EB8" w14:textId="77777777" w:rsidR="00E36C98" w:rsidRDefault="00E36C98" w:rsidP="00E36C98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</w:pPr>
                      </w:p>
                      <w:p w14:paraId="12AC8073" w14:textId="383E97F5" w:rsidR="004217B4" w:rsidRDefault="008D15D9" w:rsidP="00916F77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1B204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الكلمات </w:t>
                        </w:r>
                        <w:r w:rsidRPr="0016455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الرئيسة</w:t>
                        </w:r>
                        <w:r w:rsidRPr="001B204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:</w:t>
                        </w:r>
                        <w:r w:rsidR="004217B4"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14:paraId="5FCEDC82" w14:textId="23ACA595" w:rsidR="008D15D9" w:rsidRPr="004217B4" w:rsidRDefault="004217B4" w:rsidP="004217B4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color w:val="FF0000"/>
                            <w:rtl/>
                            <w:lang w:bidi="ar-IQ"/>
                          </w:rPr>
                        </w:pPr>
                        <w:r w:rsidRPr="004217B4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*****</w:t>
                        </w:r>
                        <w:r w:rsidRPr="004217B4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,******,*****</w:t>
                        </w:r>
                        <w:r w:rsidR="005119A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الخ</w:t>
                        </w:r>
                        <w:r w:rsidR="005119A1" w:rsidRPr="004217B4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(</w:t>
                        </w:r>
                        <w:proofErr w:type="gramEnd"/>
                        <w:r w:rsidR="004A4C06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من 3 الى 6 كلمات بينهم فاصلة</w:t>
                        </w:r>
                        <w:r w:rsidR="005119A1" w:rsidRPr="004217B4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FF0000"/>
                            <w:rtl/>
                            <w:lang w:bidi="ar-IQ"/>
                          </w:rPr>
                          <w:t>)</w:t>
                        </w:r>
                      </w:p>
                      <w:p w14:paraId="555D7554" w14:textId="4F6BED61" w:rsidR="008D15D9" w:rsidRPr="00164552" w:rsidRDefault="008D15D9" w:rsidP="00164552">
                        <w:pPr>
                          <w:pStyle w:val="NoSpacing"/>
                          <w:bidi/>
                          <w:ind w:right="1950"/>
                          <w:jc w:val="both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IQ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828D32" w14:textId="7F0A56C1" w:rsidR="00723E11" w:rsidRDefault="00723E11" w:rsidP="00723E11"/>
    <w:p w14:paraId="474389E4" w14:textId="191FB76B" w:rsidR="00190DDB" w:rsidRPr="00FC137B" w:rsidRDefault="00190DDB" w:rsidP="00723E11">
      <w:pPr>
        <w:pStyle w:val="NoSpacing"/>
        <w:bidi/>
        <w:spacing w:line="360" w:lineRule="auto"/>
        <w:rPr>
          <w:rFonts w:ascii="Times New Roman" w:hAnsi="Times New Roman" w:cs="Simplified Arabic"/>
          <w:sz w:val="24"/>
          <w:szCs w:val="24"/>
          <w:rtl/>
          <w:lang w:bidi="ar-IQ"/>
        </w:rPr>
      </w:pPr>
    </w:p>
    <w:p w14:paraId="4CC47BBF" w14:textId="5C3CA846" w:rsidR="00BB27D9" w:rsidRDefault="00BB27D9" w:rsidP="00BB27D9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1E107513" w14:textId="44583291" w:rsidR="00B32B10" w:rsidRDefault="00B32B10" w:rsidP="00B32B10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0698B4EE" w14:textId="2B61B02E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DB0A482" w14:textId="5CA3FA39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9C3453C" w14:textId="7343D12E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0BBCCF5F" w14:textId="06663BE5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B1466DB" w14:textId="78BAAEE8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CD4E1D5" w14:textId="7DE8836A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C066DF2" w14:textId="7DB4C13D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A6649AF" w14:textId="61257040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7450317F" w14:textId="4387C4B4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A921910" w14:textId="61D85553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34E3B2D" w14:textId="2B410803" w:rsidR="00723E11" w:rsidRDefault="00723E11" w:rsidP="00723E11">
      <w:pPr>
        <w:pStyle w:val="NoSpacing"/>
        <w:bidi/>
        <w:jc w:val="center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33425778" w14:textId="77777777" w:rsidR="009D7F50" w:rsidRDefault="009D7F50" w:rsidP="009D7F50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9C4B51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9D3CB01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487101E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6E07DA9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A60B41F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FBB324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B13F49E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207AEF12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0543700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1DCB1929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3C78C9F5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741FE447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48B2966C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p w14:paraId="55948DB3" w14:textId="77777777" w:rsidR="004217B4" w:rsidRDefault="004217B4" w:rsidP="004217B4">
      <w:pPr>
        <w:pStyle w:val="NoSpacing"/>
        <w:bidi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292A36B2" w14:textId="4B5F9334" w:rsidR="00423CDA" w:rsidRPr="00561BC6" w:rsidRDefault="00423CDA" w:rsidP="00561BC6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61BC6">
        <w:rPr>
          <w:rFonts w:asciiTheme="majorBidi" w:hAnsiTheme="majorBidi" w:cstheme="majorBidi"/>
          <w:b/>
          <w:bCs/>
          <w:sz w:val="24"/>
          <w:szCs w:val="24"/>
          <w:lang w:bidi="ar-IQ"/>
        </w:rPr>
        <w:t>Introduction</w:t>
      </w:r>
    </w:p>
    <w:p w14:paraId="1F7194AD" w14:textId="77777777" w:rsidR="00423CDA" w:rsidRPr="00561BC6" w:rsidRDefault="00423CDA" w:rsidP="00561BC6">
      <w:pPr>
        <w:pStyle w:val="NoSpacing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5BE9C13F" w14:textId="0ABA06CC" w:rsidR="004A4C06" w:rsidRPr="004A4C06" w:rsidRDefault="004A4C06" w:rsidP="00561BC6">
      <w:pPr>
        <w:pStyle w:val="NoSpacing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4A4C06">
        <w:rPr>
          <w:rFonts w:asciiTheme="majorBidi" w:hAnsiTheme="majorBidi" w:cstheme="majorBidi"/>
          <w:sz w:val="24"/>
          <w:szCs w:val="24"/>
          <w:lang w:bidi="ar-IQ"/>
        </w:rPr>
        <w:t>Explain the background, research problem, objectives, and significance of the study</w:t>
      </w:r>
      <w:r w:rsidRPr="00561BC6">
        <w:rPr>
          <w:rFonts w:asciiTheme="majorBidi" w:hAnsiTheme="majorBidi" w:cstheme="majorBidi"/>
          <w:sz w:val="24"/>
          <w:szCs w:val="24"/>
          <w:lang w:bidi="ar-IQ"/>
        </w:rPr>
        <w:t>…etc.</w:t>
      </w:r>
    </w:p>
    <w:p w14:paraId="447B7746" w14:textId="77777777" w:rsidR="00423CDA" w:rsidRPr="00561BC6" w:rsidRDefault="00423CDA" w:rsidP="00561BC6">
      <w:pPr>
        <w:pStyle w:val="NoSpacing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491630C6" w14:textId="77777777" w:rsidR="00423CDA" w:rsidRPr="00561BC6" w:rsidRDefault="00423CDA" w:rsidP="00561B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1BC6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55CBC777" w14:textId="77777777" w:rsidR="004A4C06" w:rsidRDefault="004A4C06" w:rsidP="00561BC6">
      <w:pPr>
        <w:pStyle w:val="NormalWeb"/>
        <w:jc w:val="both"/>
        <w:rPr>
          <w:rFonts w:asciiTheme="majorBidi" w:hAnsiTheme="majorBidi" w:cstheme="majorBidi"/>
        </w:rPr>
      </w:pPr>
      <w:r w:rsidRPr="00561BC6">
        <w:rPr>
          <w:rFonts w:asciiTheme="majorBidi" w:hAnsiTheme="majorBidi" w:cstheme="majorBidi"/>
        </w:rPr>
        <w:t>Describe the research design, data collection methods, and analysis techniques</w:t>
      </w:r>
    </w:p>
    <w:p w14:paraId="460AECD7" w14:textId="77777777" w:rsidR="00916F77" w:rsidRPr="00561BC6" w:rsidRDefault="00916F77" w:rsidP="00561BC6">
      <w:pPr>
        <w:pStyle w:val="NormalWeb"/>
        <w:jc w:val="both"/>
        <w:rPr>
          <w:rFonts w:asciiTheme="majorBidi" w:hAnsiTheme="majorBidi" w:cstheme="majorBidi"/>
        </w:rPr>
      </w:pPr>
    </w:p>
    <w:p w14:paraId="48BEC252" w14:textId="2F67F23B" w:rsidR="004A4C06" w:rsidRPr="00561BC6" w:rsidRDefault="00423CDA" w:rsidP="00561B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1BC6">
        <w:rPr>
          <w:rFonts w:asciiTheme="majorBidi" w:hAnsiTheme="majorBidi" w:cstheme="majorBidi"/>
          <w:b/>
          <w:bCs/>
          <w:sz w:val="24"/>
          <w:szCs w:val="24"/>
        </w:rPr>
        <w:t>Results</w:t>
      </w:r>
      <w:r w:rsidR="004A4C06" w:rsidRPr="00561BC6">
        <w:rPr>
          <w:rFonts w:asciiTheme="majorBidi" w:hAnsiTheme="majorBidi" w:cstheme="majorBidi"/>
          <w:b/>
          <w:bCs/>
          <w:sz w:val="24"/>
          <w:szCs w:val="24"/>
        </w:rPr>
        <w:t xml:space="preserve"> and Discussion</w:t>
      </w:r>
    </w:p>
    <w:p w14:paraId="7676F3A3" w14:textId="77777777" w:rsidR="004A4C06" w:rsidRDefault="004A4C06" w:rsidP="00561BC6">
      <w:pPr>
        <w:pStyle w:val="NormalWeb"/>
        <w:jc w:val="both"/>
        <w:rPr>
          <w:rFonts w:asciiTheme="majorBidi" w:hAnsiTheme="majorBidi" w:cstheme="majorBidi"/>
        </w:rPr>
      </w:pPr>
      <w:r w:rsidRPr="00561BC6">
        <w:rPr>
          <w:rFonts w:asciiTheme="majorBidi" w:hAnsiTheme="majorBidi" w:cstheme="majorBidi"/>
        </w:rPr>
        <w:t>Present and interpret findings with supporting figures/tables where applicable</w:t>
      </w:r>
    </w:p>
    <w:p w14:paraId="4D221761" w14:textId="77777777" w:rsidR="00916F77" w:rsidRPr="00561BC6" w:rsidRDefault="00916F77" w:rsidP="00561BC6">
      <w:pPr>
        <w:pStyle w:val="NormalWeb"/>
        <w:jc w:val="both"/>
        <w:rPr>
          <w:rFonts w:asciiTheme="majorBidi" w:hAnsiTheme="majorBidi" w:cstheme="majorBidi"/>
        </w:rPr>
      </w:pPr>
    </w:p>
    <w:p w14:paraId="310A2E96" w14:textId="386C79BB" w:rsidR="00A032D0" w:rsidRPr="00561BC6" w:rsidRDefault="00A032D0" w:rsidP="00561BC6">
      <w:pPr>
        <w:pStyle w:val="ListParagraph"/>
        <w:numPr>
          <w:ilvl w:val="0"/>
          <w:numId w:val="7"/>
        </w:num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1BC6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05C5961E" w14:textId="77777777" w:rsidR="004A4C06" w:rsidRDefault="004A4C06" w:rsidP="00561BC6">
      <w:pPr>
        <w:pStyle w:val="NormalWeb"/>
        <w:jc w:val="both"/>
        <w:rPr>
          <w:rFonts w:asciiTheme="majorBidi" w:hAnsiTheme="majorBidi" w:cstheme="majorBidi"/>
        </w:rPr>
      </w:pPr>
      <w:r w:rsidRPr="00561BC6">
        <w:rPr>
          <w:rFonts w:asciiTheme="majorBidi" w:hAnsiTheme="majorBidi" w:cstheme="majorBidi"/>
        </w:rPr>
        <w:t>Summarize findings, contributions, limitations, and future research directions</w:t>
      </w:r>
    </w:p>
    <w:p w14:paraId="6A230389" w14:textId="77777777" w:rsidR="00916F77" w:rsidRPr="00561BC6" w:rsidRDefault="00916F77" w:rsidP="00561BC6">
      <w:pPr>
        <w:pStyle w:val="NormalWeb"/>
        <w:jc w:val="both"/>
        <w:rPr>
          <w:rFonts w:asciiTheme="majorBidi" w:hAnsiTheme="majorBidi" w:cstheme="majorBidi"/>
          <w:rtl/>
        </w:rPr>
      </w:pPr>
    </w:p>
    <w:p w14:paraId="28303B7F" w14:textId="77777777" w:rsidR="00A032D0" w:rsidRPr="00561BC6" w:rsidRDefault="00A032D0" w:rsidP="002529F3">
      <w:pPr>
        <w:pStyle w:val="MDPI12title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1BC6">
        <w:rPr>
          <w:rFonts w:asciiTheme="majorBidi" w:hAnsiTheme="majorBidi" w:cstheme="majorBidi"/>
          <w:sz w:val="24"/>
          <w:szCs w:val="24"/>
        </w:rPr>
        <w:t xml:space="preserve">Acknowledgements  </w:t>
      </w:r>
    </w:p>
    <w:p w14:paraId="36A18A7A" w14:textId="77777777" w:rsidR="00561BC6" w:rsidRDefault="00561BC6" w:rsidP="002529F3">
      <w:pPr>
        <w:pStyle w:val="NormalWeb"/>
        <w:jc w:val="both"/>
        <w:rPr>
          <w:rFonts w:asciiTheme="majorBidi" w:hAnsiTheme="majorBidi" w:cstheme="majorBidi"/>
        </w:rPr>
      </w:pPr>
      <w:r w:rsidRPr="00561BC6">
        <w:rPr>
          <w:rFonts w:asciiTheme="majorBidi" w:hAnsiTheme="majorBidi" w:cstheme="majorBidi"/>
        </w:rPr>
        <w:t>Recognize individuals or institutions that supported the research</w:t>
      </w:r>
    </w:p>
    <w:p w14:paraId="5B669068" w14:textId="77777777" w:rsidR="00916F77" w:rsidRPr="00561BC6" w:rsidRDefault="00916F77" w:rsidP="002529F3">
      <w:pPr>
        <w:pStyle w:val="NormalWeb"/>
        <w:jc w:val="both"/>
        <w:rPr>
          <w:rFonts w:asciiTheme="majorBidi" w:hAnsiTheme="majorBidi" w:cstheme="majorBidi"/>
          <w:rtl/>
        </w:rPr>
      </w:pPr>
    </w:p>
    <w:p w14:paraId="667D9EE0" w14:textId="21BCDFCF" w:rsidR="009B0AB5" w:rsidRDefault="009B0AB5" w:rsidP="002529F3">
      <w:pPr>
        <w:pStyle w:val="ListParagraph"/>
        <w:numPr>
          <w:ilvl w:val="0"/>
          <w:numId w:val="7"/>
        </w:numPr>
        <w:bidi w:val="0"/>
        <w:spacing w:after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</w:pPr>
      <w:r w:rsidRPr="004A4C0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  <w:t xml:space="preserve">Author Disclosures:  </w:t>
      </w:r>
    </w:p>
    <w:p w14:paraId="4F60BF98" w14:textId="77777777" w:rsidR="00561BC6" w:rsidRDefault="00561BC6" w:rsidP="002529F3">
      <w:pPr>
        <w:pStyle w:val="NormalWeb"/>
        <w:spacing w:after="0" w:afterAutospacing="0"/>
      </w:pPr>
      <w:r>
        <w:t>Declare any conflicts of interest or relevant disclosures related to the research</w:t>
      </w:r>
    </w:p>
    <w:p w14:paraId="442AB28A" w14:textId="77777777" w:rsidR="00561BC6" w:rsidRPr="004A4C06" w:rsidRDefault="00561BC6" w:rsidP="00561BC6">
      <w:pPr>
        <w:pStyle w:val="ListParagraph"/>
        <w:bidi w:val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ar-IQ"/>
        </w:rPr>
      </w:pPr>
    </w:p>
    <w:p w14:paraId="223787CB" w14:textId="77777777" w:rsidR="0009104A" w:rsidRDefault="0009104A" w:rsidP="0009104A">
      <w:pPr>
        <w:pStyle w:val="ListParagraph"/>
        <w:rPr>
          <w:rFonts w:ascii="Times New Roman" w:hAnsi="Times New Roman"/>
          <w:b/>
          <w:bCs/>
          <w:sz w:val="24"/>
          <w:szCs w:val="24"/>
          <w:rtl/>
        </w:rPr>
      </w:pPr>
    </w:p>
    <w:p w14:paraId="04CA4384" w14:textId="22D14850" w:rsidR="00916F77" w:rsidRDefault="00916F77" w:rsidP="00916F77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</w:pPr>
      <w:r w:rsidRPr="00916F77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  <w:t>References</w:t>
      </w:r>
    </w:p>
    <w:p w14:paraId="2C3C1150" w14:textId="77777777" w:rsidR="00916F77" w:rsidRPr="00916F77" w:rsidRDefault="00916F77" w:rsidP="00916F77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de-DE" w:bidi="en-US"/>
        </w:rPr>
      </w:pPr>
    </w:p>
    <w:p w14:paraId="5E8CD4D3" w14:textId="77777777" w:rsidR="00916F77" w:rsidRPr="008A3037" w:rsidRDefault="00916F77" w:rsidP="00916F7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A3037">
        <w:rPr>
          <w:rFonts w:asciiTheme="majorBidi" w:hAnsiTheme="majorBidi" w:cstheme="majorBidi"/>
          <w:sz w:val="24"/>
          <w:szCs w:val="24"/>
        </w:rPr>
        <w:t xml:space="preserve">The journal uses APA for documentation. </w:t>
      </w:r>
      <w:r w:rsidRPr="004976EC">
        <w:rPr>
          <w:rFonts w:asciiTheme="majorBidi" w:hAnsiTheme="majorBidi" w:cstheme="majorBidi"/>
          <w:sz w:val="24"/>
          <w:szCs w:val="24"/>
        </w:rPr>
        <w:t>Ensure all citations are included in the reference list</w:t>
      </w:r>
      <w:r w:rsidRPr="008A3037">
        <w:rPr>
          <w:rFonts w:asciiTheme="majorBidi" w:hAnsiTheme="majorBidi" w:cstheme="majorBidi"/>
          <w:sz w:val="24"/>
          <w:szCs w:val="24"/>
        </w:rPr>
        <w:t xml:space="preserve">, </w:t>
      </w:r>
      <w:r w:rsidRPr="004976EC">
        <w:rPr>
          <w:rFonts w:asciiTheme="majorBidi" w:hAnsiTheme="majorBidi" w:cstheme="majorBidi"/>
          <w:sz w:val="24"/>
          <w:szCs w:val="24"/>
        </w:rPr>
        <w:t xml:space="preserve">The references are cited in full, including page numbers, issue and volume. DOI would prefer to be added as well if available.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976EC">
        <w:rPr>
          <w:rFonts w:asciiTheme="majorBidi" w:hAnsiTheme="majorBidi" w:cstheme="majorBidi"/>
          <w:sz w:val="24"/>
          <w:szCs w:val="24"/>
        </w:rPr>
        <w:t>Journal titles should be written in italic style.)</w:t>
      </w:r>
    </w:p>
    <w:p w14:paraId="5A07846F" w14:textId="77777777" w:rsidR="002529F3" w:rsidRDefault="002529F3" w:rsidP="0009104A">
      <w:pPr>
        <w:pStyle w:val="ListParagraph"/>
        <w:rPr>
          <w:rFonts w:ascii="Times New Roman" w:hAnsi="Times New Roman"/>
          <w:b/>
          <w:bCs/>
          <w:sz w:val="24"/>
          <w:szCs w:val="24"/>
          <w:rtl/>
        </w:rPr>
      </w:pPr>
    </w:p>
    <w:p w14:paraId="0D0A72C1" w14:textId="77777777" w:rsidR="002529F3" w:rsidRDefault="002529F3" w:rsidP="0009104A">
      <w:pPr>
        <w:pStyle w:val="ListParagraph"/>
        <w:rPr>
          <w:rFonts w:ascii="Times New Roman" w:hAnsi="Times New Roman"/>
          <w:b/>
          <w:bCs/>
          <w:sz w:val="24"/>
          <w:szCs w:val="24"/>
          <w:rtl/>
        </w:rPr>
      </w:pPr>
    </w:p>
    <w:p w14:paraId="2737032B" w14:textId="77777777" w:rsidR="002529F3" w:rsidRDefault="002529F3" w:rsidP="0009104A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0B1314C" w14:textId="77777777" w:rsidR="002529F3" w:rsidRDefault="002529F3" w:rsidP="0009104A">
      <w:pPr>
        <w:pStyle w:val="ListParagraph"/>
        <w:rPr>
          <w:rFonts w:ascii="Times New Roman" w:hAnsi="Times New Roman"/>
          <w:b/>
          <w:bCs/>
          <w:sz w:val="24"/>
          <w:szCs w:val="24"/>
          <w:rtl/>
        </w:rPr>
      </w:pPr>
    </w:p>
    <w:p w14:paraId="760BBCA8" w14:textId="77777777" w:rsidR="004A4C06" w:rsidRDefault="0009104A" w:rsidP="004A4C06">
      <w:pPr>
        <w:pStyle w:val="ListParagraph"/>
        <w:bidi w:val="0"/>
        <w:ind w:left="90"/>
        <w:rPr>
          <w:rFonts w:ascii="Times New Roman" w:hAnsi="Times New Roman"/>
          <w:b/>
          <w:bCs/>
          <w:sz w:val="28"/>
          <w:szCs w:val="28"/>
        </w:rPr>
      </w:pPr>
      <w:r w:rsidRPr="00A032D0">
        <w:rPr>
          <w:rFonts w:ascii="Times New Roman" w:hAnsi="Times New Roman"/>
          <w:b/>
          <w:bCs/>
          <w:sz w:val="28"/>
          <w:szCs w:val="28"/>
        </w:rPr>
        <w:t xml:space="preserve">Figures and Tables </w:t>
      </w:r>
    </w:p>
    <w:p w14:paraId="0DFAF7C7" w14:textId="6FDC6B42" w:rsidR="004A4C06" w:rsidRPr="004A4C06" w:rsidRDefault="004A4C06" w:rsidP="004A4C06">
      <w:pPr>
        <w:pStyle w:val="ListParagraph"/>
        <w:bidi w:val="0"/>
        <w:ind w:left="90"/>
        <w:jc w:val="both"/>
        <w:rPr>
          <w:rFonts w:ascii="Times New Roman" w:hAnsi="Times New Roman"/>
          <w:sz w:val="28"/>
          <w:szCs w:val="28"/>
        </w:rPr>
      </w:pPr>
      <w:r w:rsidRPr="004A4C06">
        <w:rPr>
          <w:rFonts w:ascii="Times New Roman" w:hAnsi="Times New Roman"/>
          <w:sz w:val="28"/>
          <w:szCs w:val="28"/>
        </w:rPr>
        <w:t>Include captions and place them in the appropriate sections of the manuscript. Ensure high-quality resolution</w:t>
      </w:r>
    </w:p>
    <w:p w14:paraId="4FF99DC2" w14:textId="77777777" w:rsidR="0009104A" w:rsidRPr="0009104A" w:rsidRDefault="0009104A" w:rsidP="0009104A">
      <w:pPr>
        <w:pStyle w:val="ListParagraph"/>
        <w:bidi w:val="0"/>
        <w:rPr>
          <w:rFonts w:ascii="Times New Roman" w:hAnsi="Times New Roman"/>
          <w:b/>
          <w:bCs/>
          <w:sz w:val="24"/>
          <w:szCs w:val="24"/>
        </w:rPr>
      </w:pPr>
    </w:p>
    <w:p w14:paraId="3A880873" w14:textId="77777777" w:rsidR="0009104A" w:rsidRDefault="0009104A" w:rsidP="0009104A">
      <w:pPr>
        <w:spacing w:before="240" w:after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B804A9E" wp14:editId="43BB621F">
            <wp:extent cx="4472940" cy="2400300"/>
            <wp:effectExtent l="0" t="0" r="3810" b="0"/>
            <wp:docPr id="19655292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FE85" w14:textId="77777777" w:rsidR="0009104A" w:rsidRPr="00774AF3" w:rsidRDefault="0009104A" w:rsidP="0009104A">
      <w:pPr>
        <w:spacing w:after="0"/>
        <w:jc w:val="center"/>
        <w:rPr>
          <w:rFonts w:asciiTheme="majorBidi" w:hAnsiTheme="majorBidi" w:cstheme="majorBidi"/>
          <w:b/>
          <w:bCs/>
          <w:color w:val="44546A" w:themeColor="text2"/>
          <w:sz w:val="20"/>
          <w:szCs w:val="20"/>
        </w:rPr>
      </w:pPr>
      <w:r w:rsidRPr="00774AF3">
        <w:rPr>
          <w:rFonts w:asciiTheme="majorBidi" w:hAnsiTheme="majorBidi" w:cstheme="majorBidi"/>
          <w:b/>
          <w:bCs/>
          <w:color w:val="44546A" w:themeColor="text2"/>
          <w:sz w:val="20"/>
          <w:szCs w:val="20"/>
        </w:rPr>
        <w:t>Figure 1. Write the title of the figure here.</w:t>
      </w:r>
    </w:p>
    <w:p w14:paraId="4708E685" w14:textId="77777777" w:rsidR="0009104A" w:rsidRDefault="0009104A" w:rsidP="0009104A">
      <w:pPr>
        <w:jc w:val="center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>(Note: The full word "Figure" is used as a heading under the shape or what it represents and Word “Figure. 1” is used anywhere in the text.)</w:t>
      </w:r>
    </w:p>
    <w:p w14:paraId="0F77AC30" w14:textId="77777777" w:rsidR="0009104A" w:rsidRDefault="0009104A" w:rsidP="0009104A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7CD6E1F3" w14:textId="77777777" w:rsidR="0009104A" w:rsidRPr="000D40BD" w:rsidRDefault="0009104A" w:rsidP="000910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</w:t>
      </w: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begin"/>
      </w: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instrText xml:space="preserve"> SEQ Tabel \* ARABIC </w:instrText>
      </w: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separate"/>
      </w:r>
      <w:r w:rsidRPr="000D40BD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t>1</w:t>
      </w: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fldChar w:fldCharType="end"/>
      </w:r>
      <w:r w:rsidRPr="000D40B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0D40BD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Write the table title here </w:t>
      </w:r>
    </w:p>
    <w:p w14:paraId="5AA72F1F" w14:textId="77777777" w:rsidR="0009104A" w:rsidRPr="000D40BD" w:rsidRDefault="0009104A" w:rsidP="0009104A">
      <w:pPr>
        <w:spacing w:after="0"/>
        <w:jc w:val="center"/>
        <w:rPr>
          <w:rFonts w:asciiTheme="majorBidi" w:hAnsiTheme="majorBidi" w:cstheme="majorBidi"/>
          <w:color w:val="FF0000"/>
          <w:sz w:val="20"/>
          <w:szCs w:val="20"/>
        </w:rPr>
      </w:pPr>
      <w:r w:rsidRPr="000D40BD">
        <w:rPr>
          <w:rFonts w:asciiTheme="majorBidi" w:hAnsiTheme="majorBidi" w:cstheme="majorBidi"/>
          <w:color w:val="FF0000"/>
          <w:sz w:val="20"/>
          <w:szCs w:val="20"/>
        </w:rPr>
        <w:t>(Note: The full word "Table" is used as a heading above the table. Word “Table 1” is used anywhere in the text.)</w:t>
      </w:r>
    </w:p>
    <w:p w14:paraId="5AC79E3D" w14:textId="77777777" w:rsidR="0009104A" w:rsidRPr="000D40BD" w:rsidRDefault="0009104A" w:rsidP="000910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426"/>
        <w:gridCol w:w="2489"/>
      </w:tblGrid>
      <w:tr w:rsidR="0009104A" w:rsidRPr="00505512" w14:paraId="7B1355B3" w14:textId="77777777" w:rsidTr="00916F77">
        <w:trPr>
          <w:trHeight w:val="208"/>
          <w:jc w:val="center"/>
        </w:trPr>
        <w:tc>
          <w:tcPr>
            <w:tcW w:w="3045" w:type="dxa"/>
            <w:noWrap/>
            <w:hideMark/>
          </w:tcPr>
          <w:p w14:paraId="370E6C2B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  <w:tc>
          <w:tcPr>
            <w:tcW w:w="3426" w:type="dxa"/>
            <w:noWrap/>
            <w:hideMark/>
          </w:tcPr>
          <w:p w14:paraId="3F587793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39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  <w:tc>
          <w:tcPr>
            <w:tcW w:w="2489" w:type="dxa"/>
            <w:noWrap/>
            <w:hideMark/>
          </w:tcPr>
          <w:p w14:paraId="3FF026F5" w14:textId="77777777" w:rsidR="0009104A" w:rsidRPr="006B0575" w:rsidRDefault="0009104A" w:rsidP="000E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539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Header</w:t>
            </w:r>
          </w:p>
        </w:tc>
      </w:tr>
      <w:tr w:rsidR="0009104A" w:rsidRPr="00505512" w14:paraId="44A70206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2FCBA5EB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32A905CF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19509D16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321226EF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56058063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2C1B387F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2B533482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54C20526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7D6C7224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4463CEAE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43FCCFF0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722507F2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324C7047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397C15BB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685A7AC7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0A9C15B0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11AEBF16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77E55F51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3586ACB3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582B9F7A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20F8BF6E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01D4A52C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55D14407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  <w:tr w:rsidR="0009104A" w:rsidRPr="00505512" w14:paraId="0B882A0D" w14:textId="77777777" w:rsidTr="00916F77">
        <w:trPr>
          <w:trHeight w:val="208"/>
          <w:jc w:val="center"/>
        </w:trPr>
        <w:tc>
          <w:tcPr>
            <w:tcW w:w="3045" w:type="dxa"/>
            <w:noWrap/>
          </w:tcPr>
          <w:p w14:paraId="1C92017C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3426" w:type="dxa"/>
            <w:noWrap/>
          </w:tcPr>
          <w:p w14:paraId="284FB6AF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  <w:tc>
          <w:tcPr>
            <w:tcW w:w="2489" w:type="dxa"/>
            <w:noWrap/>
          </w:tcPr>
          <w:p w14:paraId="152019BD" w14:textId="77777777" w:rsidR="0009104A" w:rsidRPr="000D40BD" w:rsidRDefault="0009104A" w:rsidP="000E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0B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Text </w:t>
            </w:r>
          </w:p>
        </w:tc>
      </w:tr>
    </w:tbl>
    <w:p w14:paraId="293963E2" w14:textId="77777777" w:rsidR="003D70A0" w:rsidRDefault="003D70A0" w:rsidP="003D70A0">
      <w:pPr>
        <w:pStyle w:val="NoSpacing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7EB93BED" w14:textId="77777777" w:rsidR="00423CDA" w:rsidRDefault="00423CDA" w:rsidP="003D70A0">
      <w:pPr>
        <w:pStyle w:val="NoSpacing"/>
        <w:rPr>
          <w:rFonts w:ascii="Times New Roman" w:hAnsi="Times New Roman" w:cs="Simplified Arabic"/>
          <w:b/>
          <w:bCs/>
          <w:sz w:val="24"/>
          <w:szCs w:val="24"/>
          <w:lang w:bidi="ar-IQ"/>
        </w:rPr>
      </w:pPr>
    </w:p>
    <w:p w14:paraId="463FDA9C" w14:textId="77777777" w:rsidR="004217B4" w:rsidRPr="005119A1" w:rsidRDefault="004217B4" w:rsidP="004217B4">
      <w:pPr>
        <w:bidi/>
        <w:spacing w:after="0" w:line="240" w:lineRule="auto"/>
        <w:jc w:val="both"/>
        <w:rPr>
          <w:rFonts w:ascii="Times New Roman" w:hAnsi="Times New Roman" w:cs="Simplified Arabic"/>
          <w:b/>
          <w:bCs/>
          <w:sz w:val="24"/>
          <w:szCs w:val="24"/>
          <w:rtl/>
          <w:lang w:bidi="ar-IQ"/>
        </w:rPr>
      </w:pPr>
    </w:p>
    <w:sectPr w:rsidR="004217B4" w:rsidRPr="005119A1" w:rsidSect="00025DD2">
      <w:pgSz w:w="11906" w:h="16838" w:code="9"/>
      <w:pgMar w:top="2268" w:right="1700" w:bottom="2268" w:left="1985" w:header="567" w:footer="680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D204" w14:textId="77777777" w:rsidR="00F65DE1" w:rsidRDefault="00F65DE1" w:rsidP="00EE63D0">
      <w:pPr>
        <w:spacing w:after="0" w:line="240" w:lineRule="auto"/>
      </w:pPr>
      <w:r>
        <w:separator/>
      </w:r>
    </w:p>
  </w:endnote>
  <w:endnote w:type="continuationSeparator" w:id="0">
    <w:p w14:paraId="246F7DED" w14:textId="77777777" w:rsidR="00F65DE1" w:rsidRDefault="00F65DE1" w:rsidP="00EE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0192221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60EEF05" w14:textId="405C2DDA" w:rsidR="008D15D9" w:rsidRDefault="008D15D9" w:rsidP="00D02D07">
        <w:pPr>
          <w:pStyle w:val="Footer"/>
          <w:tabs>
            <w:tab w:val="clear" w:pos="4320"/>
            <w:tab w:val="clear" w:pos="8640"/>
          </w:tabs>
          <w:bidi/>
          <w:jc w:val="right"/>
        </w:pP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91F7772" wp14:editId="24AF6642">
                  <wp:simplePos x="0" y="0"/>
                  <wp:positionH relativeFrom="margin">
                    <wp:posOffset>-252095</wp:posOffset>
                  </wp:positionH>
                  <wp:positionV relativeFrom="paragraph">
                    <wp:posOffset>-377190</wp:posOffset>
                  </wp:positionV>
                  <wp:extent cx="5483860" cy="541020"/>
                  <wp:effectExtent l="0" t="0" r="0" b="0"/>
                  <wp:wrapNone/>
                  <wp:docPr id="50" name="مربع نص 5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83860" cy="54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65B9B" w14:textId="77777777" w:rsidR="008D15D9" w:rsidRDefault="008D15D9" w:rsidP="00BD403B">
                              <w:pPr>
                                <w:bidi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تنمية الرافدين (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P-ISSN: 1609-591X; E-ISSN: 2664-276X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)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TANMIYAT AL-RAFIDAIN</w:t>
                              </w:r>
                            </w:p>
                            <w:p w14:paraId="04354D7C" w14:textId="53FE9CC4" w:rsidR="008D15D9" w:rsidRDefault="008D15D9" w:rsidP="00B2624B">
                              <w:pPr>
                                <w:bidi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مج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proofErr w:type="gramStart"/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Vol</w:t>
                              </w:r>
                              <w:proofErr w:type="gramEnd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، ع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proofErr w:type="gramStart"/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No.</w:t>
                              </w:r>
                              <w:proofErr w:type="gramEnd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، 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</w:t>
                              </w:r>
                              <w:r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***20**</w:t>
                              </w:r>
                              <w:proofErr w:type="gramStart"/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،</w:t>
                              </w:r>
                              <w:proofErr w:type="gramEnd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 xml:space="preserve"> ص. (</w:t>
                              </w:r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***-**</w:t>
                              </w:r>
                              <w:proofErr w:type="gramStart"/>
                              <w:r w:rsidR="004217B4">
                                <w:rPr>
                                  <w:rFonts w:ascii="Tahoma" w:hAnsi="Tahoma" w:cs="Tahom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*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IQ"/>
                                </w:rPr>
                                <w:t>)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>pp.</w:t>
                              </w:r>
                              <w:proofErr w:type="gramEnd"/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0"/>
                                  <w:lang w:bidi="ar-IQ"/>
                                </w:rPr>
                                <w:t xml:space="preserve"> </w:t>
                              </w:r>
                            </w:p>
                            <w:p w14:paraId="4AED8597" w14:textId="20BFB9C4" w:rsidR="008D15D9" w:rsidRPr="00262B2A" w:rsidRDefault="008D15D9" w:rsidP="00641FE4">
                              <w:pPr>
                                <w:bidi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91F7772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0" o:spid="_x0000_s1039" type="#_x0000_t202" style="position:absolute;margin-left:-19.85pt;margin-top:-29.7pt;width:431.8pt;height:42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tBGQIAADM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" filled="f" stroked="f" strokeweight=".5pt">
                  <v:textbox>
                    <w:txbxContent>
                      <w:p w14:paraId="76465B9B" w14:textId="77777777" w:rsidR="008D15D9" w:rsidRDefault="008D15D9" w:rsidP="00BD403B">
                        <w:pPr>
                          <w:bidi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تنمية الرافدين (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P-ISSN: 1609-591X; E-ISSN: 2664-276X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)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TANMIYAT AL-RAFIDAIN</w:t>
                        </w:r>
                      </w:p>
                      <w:p w14:paraId="04354D7C" w14:textId="53FE9CC4" w:rsidR="008D15D9" w:rsidRDefault="008D15D9" w:rsidP="00B2624B">
                        <w:pPr>
                          <w:bidi/>
                          <w:jc w:val="center"/>
                          <w:rPr>
                            <w:sz w:val="18"/>
                            <w:szCs w:val="18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مج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proofErr w:type="gramStart"/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Vol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، ع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proofErr w:type="gramStart"/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No.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، 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</w:t>
                        </w:r>
                        <w:r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 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***20**</w:t>
                        </w:r>
                        <w:proofErr w:type="gramStart"/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،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 xml:space="preserve"> ص. (</w:t>
                        </w:r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***-**</w:t>
                        </w:r>
                        <w:proofErr w:type="gramStart"/>
                        <w:r w:rsidR="004217B4">
                          <w:rPr>
                            <w:rFonts w:ascii="Tahoma" w:hAnsi="Tahoma" w:cs="Tahoma" w:hint="cs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rtl/>
                            <w:lang w:bidi="ar-IQ"/>
                          </w:rPr>
                          <w:t>)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>pp.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  <w:lang w:bidi="ar-IQ"/>
                          </w:rPr>
                          <w:t xml:space="preserve"> </w:t>
                        </w:r>
                      </w:p>
                      <w:p w14:paraId="4AED8597" w14:textId="20BFB9C4" w:rsidR="008D15D9" w:rsidRPr="00262B2A" w:rsidRDefault="008D15D9" w:rsidP="00641FE4">
                        <w:pPr>
                          <w:bidi/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  <w:lang w:val="ar-IQ" w:bidi="ar-IQ"/>
          </w:rPr>
          <w:t xml:space="preserve"> </w: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4B219DC" wp14:editId="7F39CDB0">
                  <wp:simplePos x="0" y="0"/>
                  <wp:positionH relativeFrom="column">
                    <wp:posOffset>-1001725</wp:posOffset>
                  </wp:positionH>
                  <wp:positionV relativeFrom="paragraph">
                    <wp:posOffset>-106045</wp:posOffset>
                  </wp:positionV>
                  <wp:extent cx="7067550" cy="0"/>
                  <wp:effectExtent l="0" t="0" r="0" b="0"/>
                  <wp:wrapNone/>
                  <wp:docPr id="5" name="رابط مستقيم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067550" cy="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34A846" id="رابط مستقيم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9pt,-8.35pt" to="477.6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" strokecolor="black [3200]" strokeweight="2pt">
                  <v:stroke joinstyle="miter"/>
                </v:line>
              </w:pict>
            </mc:Fallback>
          </mc:AlternateContent>
        </w:r>
        <w:r>
          <w:rPr>
            <w:rFonts w:ascii="Tahoma" w:hAnsi="Tahoma" w:cs="Tahoma" w:hint="cs"/>
            <w:b/>
            <w:bCs/>
            <w:noProof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765C2A7" wp14:editId="7F9610F9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-106045</wp:posOffset>
                  </wp:positionV>
                  <wp:extent cx="0" cy="323850"/>
                  <wp:effectExtent l="0" t="0" r="38100" b="19050"/>
                  <wp:wrapNone/>
                  <wp:docPr id="6" name="رابط مستقيم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32385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1D37C2" id="رابط مستقيم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pt,-8.35pt" to="28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" strokecolor="black [3200]" strokeweight="2pt">
                  <v:stroke joinstyle="miter"/>
                </v:line>
              </w:pict>
            </mc:Fallback>
          </mc:AlternateContent>
        </w:r>
      </w:p>
    </w:sdtContent>
  </w:sdt>
  <w:p w14:paraId="15F467CA" w14:textId="55E8B75F" w:rsidR="008D15D9" w:rsidRPr="00285E66" w:rsidRDefault="008D15D9" w:rsidP="00285E66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b/>
        <w:bCs/>
        <w:sz w:val="24"/>
        <w:szCs w:val="24"/>
      </w:rPr>
      <w:id w:val="1289395931"/>
      <w:docPartObj>
        <w:docPartGallery w:val="Page Numbers (Bottom of Page)"/>
        <w:docPartUnique/>
      </w:docPartObj>
    </w:sdtPr>
    <w:sdtEndPr>
      <w:rPr>
        <w:noProof/>
        <w:sz w:val="56"/>
        <w:szCs w:val="56"/>
      </w:rPr>
    </w:sdtEndPr>
    <w:sdtContent>
      <w:p w14:paraId="7B615788" w14:textId="23749F5F" w:rsidR="008D15D9" w:rsidRPr="008F5D8D" w:rsidRDefault="008D15D9">
        <w:pPr>
          <w:pStyle w:val="Footer"/>
          <w:jc w:val="center"/>
          <w:rPr>
            <w:rFonts w:ascii="Tahoma" w:hAnsi="Tahoma" w:cs="Tahoma"/>
            <w:b/>
            <w:bCs/>
            <w:sz w:val="24"/>
            <w:szCs w:val="24"/>
          </w:rPr>
        </w:pPr>
        <w:r w:rsidRPr="008F5D8D">
          <w:rPr>
            <w:rFonts w:ascii="Tahoma" w:hAnsi="Tahoma" w:cs="Tahoma"/>
            <w:b/>
            <w:bCs/>
            <w:sz w:val="24"/>
            <w:szCs w:val="24"/>
          </w:rPr>
          <w:fldChar w:fldCharType="begin"/>
        </w:r>
        <w:r w:rsidRPr="008F5D8D">
          <w:rPr>
            <w:rFonts w:ascii="Tahoma" w:hAnsi="Tahoma" w:cs="Tahoma"/>
            <w:b/>
            <w:bCs/>
            <w:sz w:val="24"/>
            <w:szCs w:val="24"/>
          </w:rPr>
          <w:instrText xml:space="preserve"> PAGE   \* MERGEFORMAT </w:instrText>
        </w:r>
        <w:r w:rsidRPr="008F5D8D">
          <w:rPr>
            <w:rFonts w:ascii="Tahoma" w:hAnsi="Tahoma" w:cs="Tahoma"/>
            <w:b/>
            <w:bCs/>
            <w:sz w:val="24"/>
            <w:szCs w:val="24"/>
          </w:rPr>
          <w:fldChar w:fldCharType="separate"/>
        </w:r>
        <w:r w:rsidR="00374256">
          <w:rPr>
            <w:rFonts w:ascii="Tahoma" w:hAnsi="Tahoma" w:cs="Tahoma"/>
            <w:b/>
            <w:bCs/>
            <w:noProof/>
            <w:sz w:val="24"/>
            <w:szCs w:val="24"/>
          </w:rPr>
          <w:t>211</w:t>
        </w:r>
        <w:r w:rsidRPr="008F5D8D">
          <w:rPr>
            <w:rFonts w:ascii="Tahoma" w:hAnsi="Tahoma" w:cs="Tahoma"/>
            <w:b/>
            <w:bCs/>
            <w:noProof/>
            <w:sz w:val="24"/>
            <w:szCs w:val="24"/>
          </w:rPr>
          <w:fldChar w:fldCharType="end"/>
        </w:r>
      </w:p>
    </w:sdtContent>
  </w:sdt>
  <w:p w14:paraId="341CEA9A" w14:textId="5460DFC0" w:rsidR="005119A1" w:rsidRDefault="00511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22D4" w14:textId="77777777" w:rsidR="00F65DE1" w:rsidRDefault="00F65DE1" w:rsidP="00EE63D0">
      <w:pPr>
        <w:spacing w:after="0" w:line="240" w:lineRule="auto"/>
      </w:pPr>
      <w:r>
        <w:separator/>
      </w:r>
    </w:p>
  </w:footnote>
  <w:footnote w:type="continuationSeparator" w:id="0">
    <w:p w14:paraId="796AA580" w14:textId="77777777" w:rsidR="00F65DE1" w:rsidRDefault="00F65DE1" w:rsidP="00EE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26F4" w14:textId="462A50BD" w:rsidR="008D15D9" w:rsidRPr="008866F8" w:rsidRDefault="008D15D9" w:rsidP="004D7523">
    <w:pPr>
      <w:pStyle w:val="Header"/>
      <w:tabs>
        <w:tab w:val="left" w:pos="7255"/>
      </w:tabs>
      <w:bidi/>
      <w:jc w:val="both"/>
      <w:rPr>
        <w:rFonts w:ascii="Tahoma" w:hAnsi="Tahoma" w:cs="Tahoma"/>
        <w:b/>
        <w:bCs/>
        <w:sz w:val="24"/>
        <w:szCs w:val="24"/>
        <w:rtl/>
        <w:lang w:bidi="ar-IQ"/>
      </w:rPr>
    </w:pPr>
    <w:r>
      <w:rPr>
        <w:rFonts w:ascii="Tahoma" w:hAnsi="Tahoma" w:cs="Tahoma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F54C5" wp14:editId="0FE34B95">
              <wp:simplePos x="0" y="0"/>
              <wp:positionH relativeFrom="column">
                <wp:posOffset>4162130</wp:posOffset>
              </wp:positionH>
              <wp:positionV relativeFrom="paragraph">
                <wp:posOffset>-136761</wp:posOffset>
              </wp:positionV>
              <wp:extent cx="1314450" cy="1265274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1265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B1F24" w14:textId="0563B251" w:rsidR="008D15D9" w:rsidRDefault="008D15D9" w:rsidP="00124430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BC72AA" wp14:editId="40BEE3B2">
                                <wp:extent cx="1181100" cy="1181100"/>
                                <wp:effectExtent l="0" t="0" r="0" b="0"/>
                                <wp:docPr id="9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tarna oo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1100" cy="1181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F54C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8" type="#_x0000_t202" style="position:absolute;left:0;text-align:left;margin-left:327.75pt;margin-top:-10.75pt;width:103.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" filled="f" stroked="f" strokeweight="1pt">
              <v:textbox>
                <w:txbxContent>
                  <w:p w14:paraId="0E4B1F24" w14:textId="0563B251" w:rsidR="008D15D9" w:rsidRDefault="008D15D9" w:rsidP="00124430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BC72AA" wp14:editId="40BEE3B2">
                          <wp:extent cx="1181100" cy="118110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tarna oo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1100" cy="1181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bCs/>
        <w:sz w:val="24"/>
        <w:szCs w:val="24"/>
        <w:lang w:bidi="ar-IQ"/>
      </w:rPr>
      <w:t xml:space="preserve">              </w:t>
    </w:r>
    <w:r>
      <w:rPr>
        <w:rFonts w:ascii="Tahoma" w:hAnsi="Tahoma" w:cs="Tahoma" w:hint="cs"/>
        <w:b/>
        <w:bCs/>
        <w:sz w:val="24"/>
        <w:szCs w:val="24"/>
        <w:rtl/>
        <w:lang w:bidi="ar-IQ"/>
      </w:rPr>
      <w:t xml:space="preserve">     </w:t>
    </w:r>
    <w:r w:rsidRPr="0082540A">
      <w:rPr>
        <w:rFonts w:ascii="Tahoma" w:hAnsi="Tahoma" w:cs="Tahoma"/>
        <w:b/>
        <w:bCs/>
        <w:sz w:val="24"/>
        <w:szCs w:val="24"/>
        <w:rtl/>
        <w:lang w:bidi="ar-IQ"/>
      </w:rPr>
      <w:tab/>
    </w:r>
  </w:p>
  <w:p w14:paraId="7580592F" w14:textId="384F0B13" w:rsidR="008D15D9" w:rsidRPr="00D84077" w:rsidRDefault="008D15D9" w:rsidP="00090583">
    <w:pPr>
      <w:pStyle w:val="Header"/>
      <w:bidi/>
      <w:jc w:val="right"/>
      <w:rPr>
        <w:rFonts w:ascii="Tahoma" w:hAnsi="Tahoma" w:cs="Tahoma"/>
        <w:b/>
        <w:bCs/>
        <w:sz w:val="24"/>
        <w:szCs w:val="24"/>
        <w:rtl/>
        <w:lang w:bidi="ar-IQ"/>
      </w:rPr>
    </w:pPr>
    <w:r w:rsidRPr="003808D7">
      <w:rPr>
        <w:rFonts w:ascii="Tahoma" w:hAnsi="Tahoma" w:cs="Tahoma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4D939" wp14:editId="73F1FA9E">
              <wp:simplePos x="0" y="0"/>
              <wp:positionH relativeFrom="column">
                <wp:posOffset>-1056945</wp:posOffset>
              </wp:positionH>
              <wp:positionV relativeFrom="paragraph">
                <wp:posOffset>353060</wp:posOffset>
              </wp:positionV>
              <wp:extent cx="7067550" cy="0"/>
              <wp:effectExtent l="19050" t="19050" r="0" b="19050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5C8F90" id="رابط مستقيم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pt,27.8pt" to="473.3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" strokecolor="black [3200]" strokeweight="2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860"/>
    <w:multiLevelType w:val="hybridMultilevel"/>
    <w:tmpl w:val="DF16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ADC"/>
    <w:multiLevelType w:val="hybridMultilevel"/>
    <w:tmpl w:val="C8805C7A"/>
    <w:lvl w:ilvl="0" w:tplc="DB9A259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1E04"/>
    <w:multiLevelType w:val="hybridMultilevel"/>
    <w:tmpl w:val="C8808D1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5D77"/>
    <w:multiLevelType w:val="hybridMultilevel"/>
    <w:tmpl w:val="AD2E5EF4"/>
    <w:lvl w:ilvl="0" w:tplc="B53C4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15CC"/>
    <w:multiLevelType w:val="multilevel"/>
    <w:tmpl w:val="B8C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3071B"/>
    <w:multiLevelType w:val="hybridMultilevel"/>
    <w:tmpl w:val="F61C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E1705"/>
    <w:multiLevelType w:val="hybridMultilevel"/>
    <w:tmpl w:val="9928FB84"/>
    <w:lvl w:ilvl="0" w:tplc="92C4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8363">
    <w:abstractNumId w:val="3"/>
  </w:num>
  <w:num w:numId="2" w16cid:durableId="1643727901">
    <w:abstractNumId w:val="2"/>
  </w:num>
  <w:num w:numId="3" w16cid:durableId="110630441">
    <w:abstractNumId w:val="5"/>
  </w:num>
  <w:num w:numId="4" w16cid:durableId="2080397291">
    <w:abstractNumId w:val="4"/>
  </w:num>
  <w:num w:numId="5" w16cid:durableId="1195578599">
    <w:abstractNumId w:val="0"/>
  </w:num>
  <w:num w:numId="6" w16cid:durableId="1911651081">
    <w:abstractNumId w:val="1"/>
  </w:num>
  <w:num w:numId="7" w16cid:durableId="16202595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MDUyNzE0tzQ2MjZV0lEKTi0uzszPAykwNKkFAGZMrEg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w92xs95rvteze2daav922j0avex29weztt&quot;&gt;125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3&lt;/item&gt;&lt;/record-ids&gt;&lt;/item&gt;&lt;/Libraries&gt;"/>
  </w:docVars>
  <w:rsids>
    <w:rsidRoot w:val="0038236B"/>
    <w:rsid w:val="00002D2C"/>
    <w:rsid w:val="000043B1"/>
    <w:rsid w:val="00006C11"/>
    <w:rsid w:val="0000713F"/>
    <w:rsid w:val="0001061B"/>
    <w:rsid w:val="00010DE9"/>
    <w:rsid w:val="00010EB6"/>
    <w:rsid w:val="0001118F"/>
    <w:rsid w:val="000128D7"/>
    <w:rsid w:val="00012BD2"/>
    <w:rsid w:val="0002009D"/>
    <w:rsid w:val="00021CD8"/>
    <w:rsid w:val="0002240A"/>
    <w:rsid w:val="00024ADA"/>
    <w:rsid w:val="000252AC"/>
    <w:rsid w:val="00025DD2"/>
    <w:rsid w:val="00025FFF"/>
    <w:rsid w:val="00030BE6"/>
    <w:rsid w:val="00031DF0"/>
    <w:rsid w:val="0003743C"/>
    <w:rsid w:val="0004306A"/>
    <w:rsid w:val="000439C3"/>
    <w:rsid w:val="0004426E"/>
    <w:rsid w:val="000445D7"/>
    <w:rsid w:val="000454EF"/>
    <w:rsid w:val="00047961"/>
    <w:rsid w:val="0005288D"/>
    <w:rsid w:val="000529D3"/>
    <w:rsid w:val="00060C67"/>
    <w:rsid w:val="00065158"/>
    <w:rsid w:val="00070909"/>
    <w:rsid w:val="00072B8C"/>
    <w:rsid w:val="00083F17"/>
    <w:rsid w:val="00087DA7"/>
    <w:rsid w:val="00090579"/>
    <w:rsid w:val="00090583"/>
    <w:rsid w:val="0009104A"/>
    <w:rsid w:val="0009268A"/>
    <w:rsid w:val="00092C73"/>
    <w:rsid w:val="00093A08"/>
    <w:rsid w:val="00093A88"/>
    <w:rsid w:val="00093DB2"/>
    <w:rsid w:val="000953F0"/>
    <w:rsid w:val="000954E3"/>
    <w:rsid w:val="0009580C"/>
    <w:rsid w:val="000972EC"/>
    <w:rsid w:val="000A4573"/>
    <w:rsid w:val="000A4610"/>
    <w:rsid w:val="000A59B1"/>
    <w:rsid w:val="000A7ECF"/>
    <w:rsid w:val="000B3C5A"/>
    <w:rsid w:val="000B3F67"/>
    <w:rsid w:val="000B76B2"/>
    <w:rsid w:val="000B7EB4"/>
    <w:rsid w:val="000C0356"/>
    <w:rsid w:val="000C19C9"/>
    <w:rsid w:val="000C38A6"/>
    <w:rsid w:val="000C4E9D"/>
    <w:rsid w:val="000C584B"/>
    <w:rsid w:val="000D005A"/>
    <w:rsid w:val="000D109B"/>
    <w:rsid w:val="000D1474"/>
    <w:rsid w:val="000D18DB"/>
    <w:rsid w:val="000D2DC6"/>
    <w:rsid w:val="000D5536"/>
    <w:rsid w:val="000D6832"/>
    <w:rsid w:val="000D7B86"/>
    <w:rsid w:val="000D7BD3"/>
    <w:rsid w:val="000E1118"/>
    <w:rsid w:val="000E2A18"/>
    <w:rsid w:val="000E2C14"/>
    <w:rsid w:val="000E3A4A"/>
    <w:rsid w:val="000E4F49"/>
    <w:rsid w:val="000E527C"/>
    <w:rsid w:val="000E6D0F"/>
    <w:rsid w:val="000E798A"/>
    <w:rsid w:val="000E7DCB"/>
    <w:rsid w:val="000F0384"/>
    <w:rsid w:val="000F1B9D"/>
    <w:rsid w:val="000F4019"/>
    <w:rsid w:val="000F72D1"/>
    <w:rsid w:val="000F74CC"/>
    <w:rsid w:val="000F768C"/>
    <w:rsid w:val="00100355"/>
    <w:rsid w:val="001015D9"/>
    <w:rsid w:val="00103A49"/>
    <w:rsid w:val="00104122"/>
    <w:rsid w:val="0010441A"/>
    <w:rsid w:val="00105AB7"/>
    <w:rsid w:val="001073E2"/>
    <w:rsid w:val="0011158E"/>
    <w:rsid w:val="0011187D"/>
    <w:rsid w:val="00113B57"/>
    <w:rsid w:val="00113C57"/>
    <w:rsid w:val="00114394"/>
    <w:rsid w:val="00114E8A"/>
    <w:rsid w:val="001209EA"/>
    <w:rsid w:val="0012386B"/>
    <w:rsid w:val="00124430"/>
    <w:rsid w:val="00130447"/>
    <w:rsid w:val="00130E6F"/>
    <w:rsid w:val="00131941"/>
    <w:rsid w:val="00131ABF"/>
    <w:rsid w:val="00132593"/>
    <w:rsid w:val="00133A44"/>
    <w:rsid w:val="00133CDE"/>
    <w:rsid w:val="00135A6C"/>
    <w:rsid w:val="00136BC1"/>
    <w:rsid w:val="00137319"/>
    <w:rsid w:val="0013764B"/>
    <w:rsid w:val="00140B6B"/>
    <w:rsid w:val="00142600"/>
    <w:rsid w:val="00144C6A"/>
    <w:rsid w:val="00144CC5"/>
    <w:rsid w:val="00150B40"/>
    <w:rsid w:val="00151EB6"/>
    <w:rsid w:val="0015263A"/>
    <w:rsid w:val="00154135"/>
    <w:rsid w:val="00156CA6"/>
    <w:rsid w:val="0015779A"/>
    <w:rsid w:val="0015786B"/>
    <w:rsid w:val="00160647"/>
    <w:rsid w:val="00164552"/>
    <w:rsid w:val="0016515C"/>
    <w:rsid w:val="00167AC1"/>
    <w:rsid w:val="00170DF5"/>
    <w:rsid w:val="00173909"/>
    <w:rsid w:val="00175994"/>
    <w:rsid w:val="001770C1"/>
    <w:rsid w:val="00182703"/>
    <w:rsid w:val="001849D9"/>
    <w:rsid w:val="00184EAE"/>
    <w:rsid w:val="00186447"/>
    <w:rsid w:val="001874A3"/>
    <w:rsid w:val="00190DDB"/>
    <w:rsid w:val="0019111F"/>
    <w:rsid w:val="001916F5"/>
    <w:rsid w:val="00191E8B"/>
    <w:rsid w:val="00191FE6"/>
    <w:rsid w:val="001934AE"/>
    <w:rsid w:val="00194846"/>
    <w:rsid w:val="0019538B"/>
    <w:rsid w:val="001969D6"/>
    <w:rsid w:val="00196C89"/>
    <w:rsid w:val="001A0E02"/>
    <w:rsid w:val="001A0EC6"/>
    <w:rsid w:val="001A1170"/>
    <w:rsid w:val="001A5D64"/>
    <w:rsid w:val="001A75C5"/>
    <w:rsid w:val="001B0CFA"/>
    <w:rsid w:val="001B1586"/>
    <w:rsid w:val="001B2042"/>
    <w:rsid w:val="001B2A1A"/>
    <w:rsid w:val="001B4045"/>
    <w:rsid w:val="001B4CFE"/>
    <w:rsid w:val="001B6617"/>
    <w:rsid w:val="001C6934"/>
    <w:rsid w:val="001D1965"/>
    <w:rsid w:val="001D267A"/>
    <w:rsid w:val="001D41E4"/>
    <w:rsid w:val="001D6165"/>
    <w:rsid w:val="001D684C"/>
    <w:rsid w:val="001D7673"/>
    <w:rsid w:val="001D7C18"/>
    <w:rsid w:val="001E290A"/>
    <w:rsid w:val="001E3489"/>
    <w:rsid w:val="001E3749"/>
    <w:rsid w:val="001E3F29"/>
    <w:rsid w:val="001E5360"/>
    <w:rsid w:val="001E71EE"/>
    <w:rsid w:val="001E7EF2"/>
    <w:rsid w:val="001F6E14"/>
    <w:rsid w:val="001F7260"/>
    <w:rsid w:val="00201C56"/>
    <w:rsid w:val="00201DE8"/>
    <w:rsid w:val="002040A6"/>
    <w:rsid w:val="0020555A"/>
    <w:rsid w:val="002076D7"/>
    <w:rsid w:val="00210ED9"/>
    <w:rsid w:val="002122FB"/>
    <w:rsid w:val="00217E47"/>
    <w:rsid w:val="00220999"/>
    <w:rsid w:val="00222B79"/>
    <w:rsid w:val="00223355"/>
    <w:rsid w:val="00225CDD"/>
    <w:rsid w:val="00226DF1"/>
    <w:rsid w:val="00227115"/>
    <w:rsid w:val="00230AE3"/>
    <w:rsid w:val="00230BB2"/>
    <w:rsid w:val="00231A72"/>
    <w:rsid w:val="00231E7C"/>
    <w:rsid w:val="00234120"/>
    <w:rsid w:val="00234D1A"/>
    <w:rsid w:val="00235C8C"/>
    <w:rsid w:val="002364F5"/>
    <w:rsid w:val="0023749B"/>
    <w:rsid w:val="002400F9"/>
    <w:rsid w:val="002401F3"/>
    <w:rsid w:val="002407BD"/>
    <w:rsid w:val="00241039"/>
    <w:rsid w:val="00241824"/>
    <w:rsid w:val="0024192B"/>
    <w:rsid w:val="0024337E"/>
    <w:rsid w:val="00246F91"/>
    <w:rsid w:val="002506C6"/>
    <w:rsid w:val="0025112D"/>
    <w:rsid w:val="002520FD"/>
    <w:rsid w:val="002529F3"/>
    <w:rsid w:val="002537E5"/>
    <w:rsid w:val="0025486D"/>
    <w:rsid w:val="00255584"/>
    <w:rsid w:val="00255B9E"/>
    <w:rsid w:val="00260839"/>
    <w:rsid w:val="002616DE"/>
    <w:rsid w:val="00262B2A"/>
    <w:rsid w:val="00267140"/>
    <w:rsid w:val="00267F32"/>
    <w:rsid w:val="00270F1C"/>
    <w:rsid w:val="00270F58"/>
    <w:rsid w:val="00273FDE"/>
    <w:rsid w:val="002746E1"/>
    <w:rsid w:val="00275E7E"/>
    <w:rsid w:val="0028121C"/>
    <w:rsid w:val="002831EB"/>
    <w:rsid w:val="00284F31"/>
    <w:rsid w:val="0028533F"/>
    <w:rsid w:val="002857F0"/>
    <w:rsid w:val="00285E66"/>
    <w:rsid w:val="00286E77"/>
    <w:rsid w:val="00290430"/>
    <w:rsid w:val="002913F8"/>
    <w:rsid w:val="00291406"/>
    <w:rsid w:val="0029500E"/>
    <w:rsid w:val="002954C4"/>
    <w:rsid w:val="00295674"/>
    <w:rsid w:val="00296FB7"/>
    <w:rsid w:val="002A0D33"/>
    <w:rsid w:val="002A1984"/>
    <w:rsid w:val="002A22FB"/>
    <w:rsid w:val="002A4ACB"/>
    <w:rsid w:val="002A7134"/>
    <w:rsid w:val="002A7D2B"/>
    <w:rsid w:val="002B0748"/>
    <w:rsid w:val="002B0DD6"/>
    <w:rsid w:val="002B1A49"/>
    <w:rsid w:val="002B2076"/>
    <w:rsid w:val="002B27F4"/>
    <w:rsid w:val="002B39C3"/>
    <w:rsid w:val="002B3E4F"/>
    <w:rsid w:val="002B4026"/>
    <w:rsid w:val="002B55AA"/>
    <w:rsid w:val="002B57F1"/>
    <w:rsid w:val="002B6D8B"/>
    <w:rsid w:val="002C1874"/>
    <w:rsid w:val="002C3BCA"/>
    <w:rsid w:val="002C5184"/>
    <w:rsid w:val="002C5495"/>
    <w:rsid w:val="002C6FF0"/>
    <w:rsid w:val="002D199F"/>
    <w:rsid w:val="002D5291"/>
    <w:rsid w:val="002D5528"/>
    <w:rsid w:val="002D5805"/>
    <w:rsid w:val="002D5C21"/>
    <w:rsid w:val="002D5D2A"/>
    <w:rsid w:val="002D6B59"/>
    <w:rsid w:val="002D6BF5"/>
    <w:rsid w:val="002D6FD2"/>
    <w:rsid w:val="002E200E"/>
    <w:rsid w:val="002E28A4"/>
    <w:rsid w:val="002E32A8"/>
    <w:rsid w:val="002E3CD4"/>
    <w:rsid w:val="002E508C"/>
    <w:rsid w:val="002E692C"/>
    <w:rsid w:val="002E6DC6"/>
    <w:rsid w:val="002E7459"/>
    <w:rsid w:val="002F06FB"/>
    <w:rsid w:val="002F3E63"/>
    <w:rsid w:val="002F7062"/>
    <w:rsid w:val="0030058A"/>
    <w:rsid w:val="00303872"/>
    <w:rsid w:val="00307576"/>
    <w:rsid w:val="00310077"/>
    <w:rsid w:val="003107F9"/>
    <w:rsid w:val="00310942"/>
    <w:rsid w:val="00310B68"/>
    <w:rsid w:val="00311E55"/>
    <w:rsid w:val="003129BA"/>
    <w:rsid w:val="003135D5"/>
    <w:rsid w:val="00320459"/>
    <w:rsid w:val="0032059D"/>
    <w:rsid w:val="00320693"/>
    <w:rsid w:val="00321804"/>
    <w:rsid w:val="003264AC"/>
    <w:rsid w:val="00326E95"/>
    <w:rsid w:val="00326F24"/>
    <w:rsid w:val="003300AE"/>
    <w:rsid w:val="00330808"/>
    <w:rsid w:val="003310AC"/>
    <w:rsid w:val="00331560"/>
    <w:rsid w:val="003316D1"/>
    <w:rsid w:val="00332AC9"/>
    <w:rsid w:val="00340835"/>
    <w:rsid w:val="003411FF"/>
    <w:rsid w:val="00342F55"/>
    <w:rsid w:val="0034319C"/>
    <w:rsid w:val="003471B3"/>
    <w:rsid w:val="0035538D"/>
    <w:rsid w:val="00356281"/>
    <w:rsid w:val="00356DB8"/>
    <w:rsid w:val="003578FD"/>
    <w:rsid w:val="00357DE3"/>
    <w:rsid w:val="00360420"/>
    <w:rsid w:val="0036133C"/>
    <w:rsid w:val="0036224B"/>
    <w:rsid w:val="00365051"/>
    <w:rsid w:val="00367495"/>
    <w:rsid w:val="00371186"/>
    <w:rsid w:val="00372365"/>
    <w:rsid w:val="003724FC"/>
    <w:rsid w:val="003728E0"/>
    <w:rsid w:val="00372F3A"/>
    <w:rsid w:val="00373899"/>
    <w:rsid w:val="00374256"/>
    <w:rsid w:val="0037439D"/>
    <w:rsid w:val="003763A7"/>
    <w:rsid w:val="003808D7"/>
    <w:rsid w:val="00380BB6"/>
    <w:rsid w:val="00380C68"/>
    <w:rsid w:val="00380CF0"/>
    <w:rsid w:val="00381B8C"/>
    <w:rsid w:val="0038236B"/>
    <w:rsid w:val="003842C2"/>
    <w:rsid w:val="00384BD7"/>
    <w:rsid w:val="00384FFC"/>
    <w:rsid w:val="003858D8"/>
    <w:rsid w:val="00387CE7"/>
    <w:rsid w:val="00390193"/>
    <w:rsid w:val="00397E7D"/>
    <w:rsid w:val="003A0153"/>
    <w:rsid w:val="003A14EC"/>
    <w:rsid w:val="003A28CA"/>
    <w:rsid w:val="003A4B73"/>
    <w:rsid w:val="003B09F4"/>
    <w:rsid w:val="003B1E0F"/>
    <w:rsid w:val="003B3334"/>
    <w:rsid w:val="003B3729"/>
    <w:rsid w:val="003B5360"/>
    <w:rsid w:val="003B5CAC"/>
    <w:rsid w:val="003B665F"/>
    <w:rsid w:val="003B6930"/>
    <w:rsid w:val="003C00A3"/>
    <w:rsid w:val="003C29AE"/>
    <w:rsid w:val="003C45DA"/>
    <w:rsid w:val="003D01A5"/>
    <w:rsid w:val="003D0BD8"/>
    <w:rsid w:val="003D0C8E"/>
    <w:rsid w:val="003D100C"/>
    <w:rsid w:val="003D1BA8"/>
    <w:rsid w:val="003D459B"/>
    <w:rsid w:val="003D5166"/>
    <w:rsid w:val="003D51C0"/>
    <w:rsid w:val="003D70A0"/>
    <w:rsid w:val="003D76DE"/>
    <w:rsid w:val="003E008B"/>
    <w:rsid w:val="003E03E2"/>
    <w:rsid w:val="003E3225"/>
    <w:rsid w:val="003E3322"/>
    <w:rsid w:val="003E351D"/>
    <w:rsid w:val="003E449B"/>
    <w:rsid w:val="003E77F4"/>
    <w:rsid w:val="003F1A20"/>
    <w:rsid w:val="003F2834"/>
    <w:rsid w:val="003F59F0"/>
    <w:rsid w:val="003F67C4"/>
    <w:rsid w:val="003F6A1C"/>
    <w:rsid w:val="003F771C"/>
    <w:rsid w:val="00403475"/>
    <w:rsid w:val="0040389C"/>
    <w:rsid w:val="00404AC0"/>
    <w:rsid w:val="00406AEE"/>
    <w:rsid w:val="0041077B"/>
    <w:rsid w:val="00411902"/>
    <w:rsid w:val="00411EFB"/>
    <w:rsid w:val="00413A81"/>
    <w:rsid w:val="0041406B"/>
    <w:rsid w:val="004145FD"/>
    <w:rsid w:val="0041477D"/>
    <w:rsid w:val="00415A82"/>
    <w:rsid w:val="00416012"/>
    <w:rsid w:val="00416263"/>
    <w:rsid w:val="00417440"/>
    <w:rsid w:val="004217B4"/>
    <w:rsid w:val="00421BDD"/>
    <w:rsid w:val="00423CDA"/>
    <w:rsid w:val="00424C6C"/>
    <w:rsid w:val="00424DCB"/>
    <w:rsid w:val="00425C11"/>
    <w:rsid w:val="004261AC"/>
    <w:rsid w:val="00430F63"/>
    <w:rsid w:val="004315F9"/>
    <w:rsid w:val="00434C31"/>
    <w:rsid w:val="0043594A"/>
    <w:rsid w:val="00436C51"/>
    <w:rsid w:val="00441787"/>
    <w:rsid w:val="00441C7E"/>
    <w:rsid w:val="00443E4E"/>
    <w:rsid w:val="0044401C"/>
    <w:rsid w:val="004462A5"/>
    <w:rsid w:val="004504FA"/>
    <w:rsid w:val="00451494"/>
    <w:rsid w:val="00452BDF"/>
    <w:rsid w:val="0045374C"/>
    <w:rsid w:val="004545BB"/>
    <w:rsid w:val="00454EBE"/>
    <w:rsid w:val="00455E81"/>
    <w:rsid w:val="004561EF"/>
    <w:rsid w:val="00456DEF"/>
    <w:rsid w:val="00461FA9"/>
    <w:rsid w:val="00462445"/>
    <w:rsid w:val="0046499D"/>
    <w:rsid w:val="0046728D"/>
    <w:rsid w:val="00472E28"/>
    <w:rsid w:val="004743B6"/>
    <w:rsid w:val="00474DD5"/>
    <w:rsid w:val="0047619E"/>
    <w:rsid w:val="00476F9C"/>
    <w:rsid w:val="004836BF"/>
    <w:rsid w:val="00485619"/>
    <w:rsid w:val="00485EBF"/>
    <w:rsid w:val="004861FC"/>
    <w:rsid w:val="00487E60"/>
    <w:rsid w:val="00494F68"/>
    <w:rsid w:val="00496887"/>
    <w:rsid w:val="004976EC"/>
    <w:rsid w:val="004A2354"/>
    <w:rsid w:val="004A3462"/>
    <w:rsid w:val="004A4C06"/>
    <w:rsid w:val="004A517B"/>
    <w:rsid w:val="004A7B43"/>
    <w:rsid w:val="004B1C68"/>
    <w:rsid w:val="004B1D50"/>
    <w:rsid w:val="004B27FD"/>
    <w:rsid w:val="004B39E2"/>
    <w:rsid w:val="004B49CB"/>
    <w:rsid w:val="004B6215"/>
    <w:rsid w:val="004B6631"/>
    <w:rsid w:val="004C0928"/>
    <w:rsid w:val="004C2356"/>
    <w:rsid w:val="004C39AA"/>
    <w:rsid w:val="004C41A7"/>
    <w:rsid w:val="004C43CE"/>
    <w:rsid w:val="004C4DD2"/>
    <w:rsid w:val="004C77B9"/>
    <w:rsid w:val="004D08D0"/>
    <w:rsid w:val="004D3760"/>
    <w:rsid w:val="004D6972"/>
    <w:rsid w:val="004D7523"/>
    <w:rsid w:val="004E086A"/>
    <w:rsid w:val="004E3C5C"/>
    <w:rsid w:val="004E66EE"/>
    <w:rsid w:val="004E75E4"/>
    <w:rsid w:val="004F0464"/>
    <w:rsid w:val="004F077E"/>
    <w:rsid w:val="004F1C33"/>
    <w:rsid w:val="004F2E72"/>
    <w:rsid w:val="004F687A"/>
    <w:rsid w:val="0050113C"/>
    <w:rsid w:val="00501570"/>
    <w:rsid w:val="00501F84"/>
    <w:rsid w:val="0050525A"/>
    <w:rsid w:val="00510975"/>
    <w:rsid w:val="00510DF0"/>
    <w:rsid w:val="005119A1"/>
    <w:rsid w:val="00511DED"/>
    <w:rsid w:val="00512582"/>
    <w:rsid w:val="005127EE"/>
    <w:rsid w:val="00513B3D"/>
    <w:rsid w:val="00514B5F"/>
    <w:rsid w:val="00522388"/>
    <w:rsid w:val="005223E0"/>
    <w:rsid w:val="00522927"/>
    <w:rsid w:val="00523F39"/>
    <w:rsid w:val="005266D0"/>
    <w:rsid w:val="00526B43"/>
    <w:rsid w:val="00526BCC"/>
    <w:rsid w:val="00530955"/>
    <w:rsid w:val="0053526D"/>
    <w:rsid w:val="005400E7"/>
    <w:rsid w:val="0054029C"/>
    <w:rsid w:val="0054062F"/>
    <w:rsid w:val="0054193B"/>
    <w:rsid w:val="00543712"/>
    <w:rsid w:val="00544229"/>
    <w:rsid w:val="00545D3F"/>
    <w:rsid w:val="005467AD"/>
    <w:rsid w:val="00546D5C"/>
    <w:rsid w:val="00556B4E"/>
    <w:rsid w:val="00557B77"/>
    <w:rsid w:val="00560697"/>
    <w:rsid w:val="00561863"/>
    <w:rsid w:val="00561BC6"/>
    <w:rsid w:val="0056412F"/>
    <w:rsid w:val="0056429A"/>
    <w:rsid w:val="00566999"/>
    <w:rsid w:val="005710EC"/>
    <w:rsid w:val="00572AB5"/>
    <w:rsid w:val="00580671"/>
    <w:rsid w:val="00581139"/>
    <w:rsid w:val="00583748"/>
    <w:rsid w:val="00584876"/>
    <w:rsid w:val="0058497D"/>
    <w:rsid w:val="00586B63"/>
    <w:rsid w:val="0058713C"/>
    <w:rsid w:val="00594452"/>
    <w:rsid w:val="005948C0"/>
    <w:rsid w:val="00596810"/>
    <w:rsid w:val="005A09A7"/>
    <w:rsid w:val="005A12AF"/>
    <w:rsid w:val="005A26BC"/>
    <w:rsid w:val="005A5C5E"/>
    <w:rsid w:val="005A5FF7"/>
    <w:rsid w:val="005A62EA"/>
    <w:rsid w:val="005B2849"/>
    <w:rsid w:val="005B35D8"/>
    <w:rsid w:val="005B5CA4"/>
    <w:rsid w:val="005C3A4D"/>
    <w:rsid w:val="005C4A9E"/>
    <w:rsid w:val="005C68CD"/>
    <w:rsid w:val="005C6C6B"/>
    <w:rsid w:val="005D0640"/>
    <w:rsid w:val="005D0926"/>
    <w:rsid w:val="005D5C1D"/>
    <w:rsid w:val="005D6955"/>
    <w:rsid w:val="005D7D8C"/>
    <w:rsid w:val="005D7ED2"/>
    <w:rsid w:val="005E00D8"/>
    <w:rsid w:val="005E0465"/>
    <w:rsid w:val="005E0956"/>
    <w:rsid w:val="005E24AD"/>
    <w:rsid w:val="005E2DF8"/>
    <w:rsid w:val="005E513F"/>
    <w:rsid w:val="005E5586"/>
    <w:rsid w:val="005F1D27"/>
    <w:rsid w:val="005F30DC"/>
    <w:rsid w:val="005F4825"/>
    <w:rsid w:val="005F568D"/>
    <w:rsid w:val="005F7A80"/>
    <w:rsid w:val="00600747"/>
    <w:rsid w:val="00600E6C"/>
    <w:rsid w:val="0060115A"/>
    <w:rsid w:val="0060177C"/>
    <w:rsid w:val="00602C90"/>
    <w:rsid w:val="00603345"/>
    <w:rsid w:val="00603B93"/>
    <w:rsid w:val="00606848"/>
    <w:rsid w:val="006073C2"/>
    <w:rsid w:val="0060779A"/>
    <w:rsid w:val="0061242C"/>
    <w:rsid w:val="00614CD0"/>
    <w:rsid w:val="006162B6"/>
    <w:rsid w:val="00617017"/>
    <w:rsid w:val="0061717D"/>
    <w:rsid w:val="00620292"/>
    <w:rsid w:val="006205D5"/>
    <w:rsid w:val="006217A9"/>
    <w:rsid w:val="00622E9E"/>
    <w:rsid w:val="00624C18"/>
    <w:rsid w:val="00625ED4"/>
    <w:rsid w:val="00626B3E"/>
    <w:rsid w:val="0063008A"/>
    <w:rsid w:val="00630802"/>
    <w:rsid w:val="00630972"/>
    <w:rsid w:val="00630DF5"/>
    <w:rsid w:val="00633F04"/>
    <w:rsid w:val="00635E90"/>
    <w:rsid w:val="0063715D"/>
    <w:rsid w:val="00637A0A"/>
    <w:rsid w:val="00637B5D"/>
    <w:rsid w:val="00640AD4"/>
    <w:rsid w:val="00641064"/>
    <w:rsid w:val="00641FE4"/>
    <w:rsid w:val="006427A7"/>
    <w:rsid w:val="0064282F"/>
    <w:rsid w:val="0064383B"/>
    <w:rsid w:val="00643A5E"/>
    <w:rsid w:val="00646F6C"/>
    <w:rsid w:val="00651076"/>
    <w:rsid w:val="00651AA9"/>
    <w:rsid w:val="0065285D"/>
    <w:rsid w:val="0065320E"/>
    <w:rsid w:val="006537FE"/>
    <w:rsid w:val="00654BA3"/>
    <w:rsid w:val="00654F62"/>
    <w:rsid w:val="00656AD0"/>
    <w:rsid w:val="00662E00"/>
    <w:rsid w:val="006647B9"/>
    <w:rsid w:val="00665A96"/>
    <w:rsid w:val="00665DE6"/>
    <w:rsid w:val="00667A3D"/>
    <w:rsid w:val="00673AE6"/>
    <w:rsid w:val="006749BF"/>
    <w:rsid w:val="006802F4"/>
    <w:rsid w:val="0068371F"/>
    <w:rsid w:val="00683995"/>
    <w:rsid w:val="00685489"/>
    <w:rsid w:val="006864D7"/>
    <w:rsid w:val="00686BC7"/>
    <w:rsid w:val="0068796A"/>
    <w:rsid w:val="006919F9"/>
    <w:rsid w:val="00694509"/>
    <w:rsid w:val="00697402"/>
    <w:rsid w:val="00697F10"/>
    <w:rsid w:val="006A10DE"/>
    <w:rsid w:val="006A2638"/>
    <w:rsid w:val="006A2DDE"/>
    <w:rsid w:val="006A5BBF"/>
    <w:rsid w:val="006A6ED0"/>
    <w:rsid w:val="006B034B"/>
    <w:rsid w:val="006B03D6"/>
    <w:rsid w:val="006B5CAC"/>
    <w:rsid w:val="006C0EAD"/>
    <w:rsid w:val="006C21DF"/>
    <w:rsid w:val="006C25FF"/>
    <w:rsid w:val="006C3A3E"/>
    <w:rsid w:val="006C3EA4"/>
    <w:rsid w:val="006C58AE"/>
    <w:rsid w:val="006C5F11"/>
    <w:rsid w:val="006C62D4"/>
    <w:rsid w:val="006C677D"/>
    <w:rsid w:val="006D1035"/>
    <w:rsid w:val="006D1259"/>
    <w:rsid w:val="006D28F1"/>
    <w:rsid w:val="006D2A18"/>
    <w:rsid w:val="006D387D"/>
    <w:rsid w:val="006D4135"/>
    <w:rsid w:val="006D5BB1"/>
    <w:rsid w:val="006D5C04"/>
    <w:rsid w:val="006D7C56"/>
    <w:rsid w:val="006E18AB"/>
    <w:rsid w:val="006E2D52"/>
    <w:rsid w:val="006E2F52"/>
    <w:rsid w:val="006E44A2"/>
    <w:rsid w:val="006E48B4"/>
    <w:rsid w:val="006E48F0"/>
    <w:rsid w:val="006E60FA"/>
    <w:rsid w:val="006F0361"/>
    <w:rsid w:val="006F056D"/>
    <w:rsid w:val="006F0B44"/>
    <w:rsid w:val="006F266B"/>
    <w:rsid w:val="006F3F91"/>
    <w:rsid w:val="006F4D58"/>
    <w:rsid w:val="006F7203"/>
    <w:rsid w:val="006F78FF"/>
    <w:rsid w:val="007027A7"/>
    <w:rsid w:val="00703105"/>
    <w:rsid w:val="00703C70"/>
    <w:rsid w:val="007067F7"/>
    <w:rsid w:val="00706A81"/>
    <w:rsid w:val="00706A8A"/>
    <w:rsid w:val="00706B93"/>
    <w:rsid w:val="00710B90"/>
    <w:rsid w:val="00713982"/>
    <w:rsid w:val="007144A7"/>
    <w:rsid w:val="007145DB"/>
    <w:rsid w:val="0071481A"/>
    <w:rsid w:val="00715EE7"/>
    <w:rsid w:val="0071697C"/>
    <w:rsid w:val="00717D61"/>
    <w:rsid w:val="0072171E"/>
    <w:rsid w:val="007221CA"/>
    <w:rsid w:val="00722E18"/>
    <w:rsid w:val="00723E11"/>
    <w:rsid w:val="0072489B"/>
    <w:rsid w:val="007251AF"/>
    <w:rsid w:val="0072647D"/>
    <w:rsid w:val="00726AF7"/>
    <w:rsid w:val="00727048"/>
    <w:rsid w:val="00730F68"/>
    <w:rsid w:val="00732195"/>
    <w:rsid w:val="00732A34"/>
    <w:rsid w:val="00732BF2"/>
    <w:rsid w:val="00733715"/>
    <w:rsid w:val="0073424D"/>
    <w:rsid w:val="00734737"/>
    <w:rsid w:val="00747123"/>
    <w:rsid w:val="007500B0"/>
    <w:rsid w:val="00750168"/>
    <w:rsid w:val="00750ACC"/>
    <w:rsid w:val="007511EC"/>
    <w:rsid w:val="00754BA9"/>
    <w:rsid w:val="00755681"/>
    <w:rsid w:val="0076137E"/>
    <w:rsid w:val="0076179C"/>
    <w:rsid w:val="007618B9"/>
    <w:rsid w:val="00764EBF"/>
    <w:rsid w:val="007658FE"/>
    <w:rsid w:val="007672DE"/>
    <w:rsid w:val="00772FEE"/>
    <w:rsid w:val="00773563"/>
    <w:rsid w:val="00774E43"/>
    <w:rsid w:val="007773DD"/>
    <w:rsid w:val="00781DA5"/>
    <w:rsid w:val="007913F2"/>
    <w:rsid w:val="00793EB5"/>
    <w:rsid w:val="007A2736"/>
    <w:rsid w:val="007A6F1B"/>
    <w:rsid w:val="007B003D"/>
    <w:rsid w:val="007B2A37"/>
    <w:rsid w:val="007B314A"/>
    <w:rsid w:val="007B63AE"/>
    <w:rsid w:val="007B6565"/>
    <w:rsid w:val="007B665A"/>
    <w:rsid w:val="007B69E5"/>
    <w:rsid w:val="007B78E1"/>
    <w:rsid w:val="007C19D6"/>
    <w:rsid w:val="007C1CBA"/>
    <w:rsid w:val="007C2273"/>
    <w:rsid w:val="007C316A"/>
    <w:rsid w:val="007C44DF"/>
    <w:rsid w:val="007C49B8"/>
    <w:rsid w:val="007D05B8"/>
    <w:rsid w:val="007D0A9B"/>
    <w:rsid w:val="007D1B7D"/>
    <w:rsid w:val="007D7118"/>
    <w:rsid w:val="007E3107"/>
    <w:rsid w:val="007E5327"/>
    <w:rsid w:val="007E585F"/>
    <w:rsid w:val="007F4618"/>
    <w:rsid w:val="007F63DE"/>
    <w:rsid w:val="007F7207"/>
    <w:rsid w:val="00800324"/>
    <w:rsid w:val="00801D51"/>
    <w:rsid w:val="00806FF4"/>
    <w:rsid w:val="00807632"/>
    <w:rsid w:val="00811DC0"/>
    <w:rsid w:val="00813A4E"/>
    <w:rsid w:val="00814A3B"/>
    <w:rsid w:val="008230E5"/>
    <w:rsid w:val="0082325C"/>
    <w:rsid w:val="0082353A"/>
    <w:rsid w:val="008243A1"/>
    <w:rsid w:val="0082540A"/>
    <w:rsid w:val="008263F2"/>
    <w:rsid w:val="0083186A"/>
    <w:rsid w:val="0083575D"/>
    <w:rsid w:val="00836A29"/>
    <w:rsid w:val="00836E09"/>
    <w:rsid w:val="00840A99"/>
    <w:rsid w:val="00841E64"/>
    <w:rsid w:val="008422CC"/>
    <w:rsid w:val="0084261C"/>
    <w:rsid w:val="00843D03"/>
    <w:rsid w:val="00844D6E"/>
    <w:rsid w:val="0084510C"/>
    <w:rsid w:val="0085043F"/>
    <w:rsid w:val="00850557"/>
    <w:rsid w:val="008515EC"/>
    <w:rsid w:val="00851B66"/>
    <w:rsid w:val="0085202A"/>
    <w:rsid w:val="00852071"/>
    <w:rsid w:val="008537E9"/>
    <w:rsid w:val="00854246"/>
    <w:rsid w:val="0085546D"/>
    <w:rsid w:val="00856A20"/>
    <w:rsid w:val="008602AC"/>
    <w:rsid w:val="00861F96"/>
    <w:rsid w:val="00867D6E"/>
    <w:rsid w:val="008707D2"/>
    <w:rsid w:val="00870B15"/>
    <w:rsid w:val="008716AD"/>
    <w:rsid w:val="00872044"/>
    <w:rsid w:val="0087273E"/>
    <w:rsid w:val="00873A74"/>
    <w:rsid w:val="00875643"/>
    <w:rsid w:val="008757E6"/>
    <w:rsid w:val="00880B65"/>
    <w:rsid w:val="00881884"/>
    <w:rsid w:val="00882474"/>
    <w:rsid w:val="00882E6D"/>
    <w:rsid w:val="00883808"/>
    <w:rsid w:val="008849F1"/>
    <w:rsid w:val="008866F8"/>
    <w:rsid w:val="008870BB"/>
    <w:rsid w:val="008872EE"/>
    <w:rsid w:val="008876B1"/>
    <w:rsid w:val="0089022F"/>
    <w:rsid w:val="00890D2A"/>
    <w:rsid w:val="008913CF"/>
    <w:rsid w:val="00896355"/>
    <w:rsid w:val="008973CC"/>
    <w:rsid w:val="008A084F"/>
    <w:rsid w:val="008A0EE4"/>
    <w:rsid w:val="008A2F11"/>
    <w:rsid w:val="008A3037"/>
    <w:rsid w:val="008A3636"/>
    <w:rsid w:val="008A706F"/>
    <w:rsid w:val="008B14F5"/>
    <w:rsid w:val="008B21F4"/>
    <w:rsid w:val="008B2A49"/>
    <w:rsid w:val="008B4B87"/>
    <w:rsid w:val="008B533C"/>
    <w:rsid w:val="008B629A"/>
    <w:rsid w:val="008B65F9"/>
    <w:rsid w:val="008B6B55"/>
    <w:rsid w:val="008B6B98"/>
    <w:rsid w:val="008B7487"/>
    <w:rsid w:val="008C0124"/>
    <w:rsid w:val="008C3581"/>
    <w:rsid w:val="008C4152"/>
    <w:rsid w:val="008D15D9"/>
    <w:rsid w:val="008D2A57"/>
    <w:rsid w:val="008D2F26"/>
    <w:rsid w:val="008D40E3"/>
    <w:rsid w:val="008D6ACF"/>
    <w:rsid w:val="008E1184"/>
    <w:rsid w:val="008E7F50"/>
    <w:rsid w:val="008F2335"/>
    <w:rsid w:val="008F43DD"/>
    <w:rsid w:val="008F462E"/>
    <w:rsid w:val="008F4B1E"/>
    <w:rsid w:val="008F5D8D"/>
    <w:rsid w:val="008F5F6D"/>
    <w:rsid w:val="008F627C"/>
    <w:rsid w:val="008F780A"/>
    <w:rsid w:val="00900C71"/>
    <w:rsid w:val="00901FC2"/>
    <w:rsid w:val="00902803"/>
    <w:rsid w:val="00902CA7"/>
    <w:rsid w:val="00903E51"/>
    <w:rsid w:val="00905964"/>
    <w:rsid w:val="00907337"/>
    <w:rsid w:val="00911EBE"/>
    <w:rsid w:val="00912C58"/>
    <w:rsid w:val="00913EB6"/>
    <w:rsid w:val="00915EC6"/>
    <w:rsid w:val="0091654A"/>
    <w:rsid w:val="00916F77"/>
    <w:rsid w:val="00922C86"/>
    <w:rsid w:val="00923B50"/>
    <w:rsid w:val="00924436"/>
    <w:rsid w:val="009260E8"/>
    <w:rsid w:val="009267BE"/>
    <w:rsid w:val="00930772"/>
    <w:rsid w:val="0093251C"/>
    <w:rsid w:val="00933C4F"/>
    <w:rsid w:val="00933F73"/>
    <w:rsid w:val="0093529B"/>
    <w:rsid w:val="009357B7"/>
    <w:rsid w:val="00935F33"/>
    <w:rsid w:val="009362AB"/>
    <w:rsid w:val="0093666E"/>
    <w:rsid w:val="0093718E"/>
    <w:rsid w:val="00937F61"/>
    <w:rsid w:val="00942102"/>
    <w:rsid w:val="00942DBC"/>
    <w:rsid w:val="00951CB2"/>
    <w:rsid w:val="00951EC0"/>
    <w:rsid w:val="009562D5"/>
    <w:rsid w:val="00957AA0"/>
    <w:rsid w:val="009603EF"/>
    <w:rsid w:val="0096507C"/>
    <w:rsid w:val="0096776B"/>
    <w:rsid w:val="009702DF"/>
    <w:rsid w:val="00970949"/>
    <w:rsid w:val="00971C76"/>
    <w:rsid w:val="00973DC7"/>
    <w:rsid w:val="009751E2"/>
    <w:rsid w:val="00975C7C"/>
    <w:rsid w:val="00976AC9"/>
    <w:rsid w:val="0097794E"/>
    <w:rsid w:val="00980A94"/>
    <w:rsid w:val="00980CA9"/>
    <w:rsid w:val="00982A8E"/>
    <w:rsid w:val="00982FA1"/>
    <w:rsid w:val="00987BFD"/>
    <w:rsid w:val="00987E44"/>
    <w:rsid w:val="009909C4"/>
    <w:rsid w:val="009922EC"/>
    <w:rsid w:val="0099339B"/>
    <w:rsid w:val="00995180"/>
    <w:rsid w:val="009959AE"/>
    <w:rsid w:val="00997940"/>
    <w:rsid w:val="009A486B"/>
    <w:rsid w:val="009A7086"/>
    <w:rsid w:val="009B093D"/>
    <w:rsid w:val="009B0AB5"/>
    <w:rsid w:val="009B19C3"/>
    <w:rsid w:val="009B2CAD"/>
    <w:rsid w:val="009B2FC9"/>
    <w:rsid w:val="009B4168"/>
    <w:rsid w:val="009B6060"/>
    <w:rsid w:val="009C5726"/>
    <w:rsid w:val="009D0C94"/>
    <w:rsid w:val="009D2F12"/>
    <w:rsid w:val="009D31EA"/>
    <w:rsid w:val="009D33AD"/>
    <w:rsid w:val="009D370C"/>
    <w:rsid w:val="009D57B8"/>
    <w:rsid w:val="009D7008"/>
    <w:rsid w:val="009D7F50"/>
    <w:rsid w:val="009E227B"/>
    <w:rsid w:val="009E2F2D"/>
    <w:rsid w:val="009E3728"/>
    <w:rsid w:val="009E3C32"/>
    <w:rsid w:val="009E46C6"/>
    <w:rsid w:val="009E7899"/>
    <w:rsid w:val="009F1459"/>
    <w:rsid w:val="009F3749"/>
    <w:rsid w:val="009F6653"/>
    <w:rsid w:val="00A02706"/>
    <w:rsid w:val="00A032D0"/>
    <w:rsid w:val="00A044A8"/>
    <w:rsid w:val="00A04DF2"/>
    <w:rsid w:val="00A05B97"/>
    <w:rsid w:val="00A06A46"/>
    <w:rsid w:val="00A131F0"/>
    <w:rsid w:val="00A21054"/>
    <w:rsid w:val="00A24ADA"/>
    <w:rsid w:val="00A263B5"/>
    <w:rsid w:val="00A31087"/>
    <w:rsid w:val="00A316A3"/>
    <w:rsid w:val="00A340DB"/>
    <w:rsid w:val="00A35576"/>
    <w:rsid w:val="00A35B0A"/>
    <w:rsid w:val="00A36633"/>
    <w:rsid w:val="00A379D0"/>
    <w:rsid w:val="00A41CFC"/>
    <w:rsid w:val="00A4403C"/>
    <w:rsid w:val="00A44359"/>
    <w:rsid w:val="00A50AAC"/>
    <w:rsid w:val="00A52CCD"/>
    <w:rsid w:val="00A53922"/>
    <w:rsid w:val="00A544AE"/>
    <w:rsid w:val="00A55441"/>
    <w:rsid w:val="00A56F11"/>
    <w:rsid w:val="00A619E8"/>
    <w:rsid w:val="00A638DB"/>
    <w:rsid w:val="00A6397D"/>
    <w:rsid w:val="00A660FA"/>
    <w:rsid w:val="00A6727F"/>
    <w:rsid w:val="00A67486"/>
    <w:rsid w:val="00A729C8"/>
    <w:rsid w:val="00A76FE0"/>
    <w:rsid w:val="00A805CC"/>
    <w:rsid w:val="00A823D0"/>
    <w:rsid w:val="00A83237"/>
    <w:rsid w:val="00A83CD0"/>
    <w:rsid w:val="00A8458A"/>
    <w:rsid w:val="00A90685"/>
    <w:rsid w:val="00A90A9E"/>
    <w:rsid w:val="00A91E8A"/>
    <w:rsid w:val="00AA53C4"/>
    <w:rsid w:val="00AA7DD6"/>
    <w:rsid w:val="00AB247B"/>
    <w:rsid w:val="00AC04DC"/>
    <w:rsid w:val="00AC3482"/>
    <w:rsid w:val="00AC4A0F"/>
    <w:rsid w:val="00AC513C"/>
    <w:rsid w:val="00AC51F4"/>
    <w:rsid w:val="00AC5EEB"/>
    <w:rsid w:val="00AC7061"/>
    <w:rsid w:val="00AD0D02"/>
    <w:rsid w:val="00AD1E8B"/>
    <w:rsid w:val="00AD57FC"/>
    <w:rsid w:val="00AD5ED7"/>
    <w:rsid w:val="00AD7FB2"/>
    <w:rsid w:val="00AE021F"/>
    <w:rsid w:val="00AE0FD5"/>
    <w:rsid w:val="00AE1D7C"/>
    <w:rsid w:val="00AE1FA0"/>
    <w:rsid w:val="00AE2C2F"/>
    <w:rsid w:val="00AE2F48"/>
    <w:rsid w:val="00AE31A1"/>
    <w:rsid w:val="00AE3C48"/>
    <w:rsid w:val="00AE46F2"/>
    <w:rsid w:val="00AE5ABA"/>
    <w:rsid w:val="00AE7765"/>
    <w:rsid w:val="00AF0BCB"/>
    <w:rsid w:val="00AF3CBF"/>
    <w:rsid w:val="00AF4E9F"/>
    <w:rsid w:val="00AF599C"/>
    <w:rsid w:val="00AF5A7C"/>
    <w:rsid w:val="00AF6522"/>
    <w:rsid w:val="00B0286F"/>
    <w:rsid w:val="00B02EE7"/>
    <w:rsid w:val="00B055D2"/>
    <w:rsid w:val="00B06D67"/>
    <w:rsid w:val="00B07B20"/>
    <w:rsid w:val="00B11718"/>
    <w:rsid w:val="00B11FDE"/>
    <w:rsid w:val="00B15BC1"/>
    <w:rsid w:val="00B15BDF"/>
    <w:rsid w:val="00B168E5"/>
    <w:rsid w:val="00B17AF7"/>
    <w:rsid w:val="00B20417"/>
    <w:rsid w:val="00B20E8D"/>
    <w:rsid w:val="00B234FE"/>
    <w:rsid w:val="00B238A3"/>
    <w:rsid w:val="00B25A9D"/>
    <w:rsid w:val="00B2624B"/>
    <w:rsid w:val="00B263A9"/>
    <w:rsid w:val="00B27DD8"/>
    <w:rsid w:val="00B32B10"/>
    <w:rsid w:val="00B37E7F"/>
    <w:rsid w:val="00B4045B"/>
    <w:rsid w:val="00B41EF3"/>
    <w:rsid w:val="00B43554"/>
    <w:rsid w:val="00B43913"/>
    <w:rsid w:val="00B43D83"/>
    <w:rsid w:val="00B44AC0"/>
    <w:rsid w:val="00B45109"/>
    <w:rsid w:val="00B45832"/>
    <w:rsid w:val="00B46AAF"/>
    <w:rsid w:val="00B5105E"/>
    <w:rsid w:val="00B54B2A"/>
    <w:rsid w:val="00B5566C"/>
    <w:rsid w:val="00B55DA4"/>
    <w:rsid w:val="00B56263"/>
    <w:rsid w:val="00B5638D"/>
    <w:rsid w:val="00B57114"/>
    <w:rsid w:val="00B632DD"/>
    <w:rsid w:val="00B65115"/>
    <w:rsid w:val="00B65419"/>
    <w:rsid w:val="00B65719"/>
    <w:rsid w:val="00B6635F"/>
    <w:rsid w:val="00B66525"/>
    <w:rsid w:val="00B71318"/>
    <w:rsid w:val="00B71924"/>
    <w:rsid w:val="00B73129"/>
    <w:rsid w:val="00B73804"/>
    <w:rsid w:val="00B77290"/>
    <w:rsid w:val="00B77629"/>
    <w:rsid w:val="00B81245"/>
    <w:rsid w:val="00B81D62"/>
    <w:rsid w:val="00B81E0F"/>
    <w:rsid w:val="00B83341"/>
    <w:rsid w:val="00B837A8"/>
    <w:rsid w:val="00B86045"/>
    <w:rsid w:val="00B90788"/>
    <w:rsid w:val="00B91BCC"/>
    <w:rsid w:val="00B91E79"/>
    <w:rsid w:val="00B93390"/>
    <w:rsid w:val="00B93658"/>
    <w:rsid w:val="00B93E06"/>
    <w:rsid w:val="00B93F32"/>
    <w:rsid w:val="00B94505"/>
    <w:rsid w:val="00B979D6"/>
    <w:rsid w:val="00BA00D4"/>
    <w:rsid w:val="00BA0572"/>
    <w:rsid w:val="00BA49BB"/>
    <w:rsid w:val="00BB1287"/>
    <w:rsid w:val="00BB27D9"/>
    <w:rsid w:val="00BB29E0"/>
    <w:rsid w:val="00BB4421"/>
    <w:rsid w:val="00BB62DB"/>
    <w:rsid w:val="00BB7F46"/>
    <w:rsid w:val="00BC0193"/>
    <w:rsid w:val="00BC0DD8"/>
    <w:rsid w:val="00BC0EB2"/>
    <w:rsid w:val="00BC1BC8"/>
    <w:rsid w:val="00BC2E4A"/>
    <w:rsid w:val="00BC4D13"/>
    <w:rsid w:val="00BC571B"/>
    <w:rsid w:val="00BC65C6"/>
    <w:rsid w:val="00BC66FE"/>
    <w:rsid w:val="00BC6A25"/>
    <w:rsid w:val="00BD1ED8"/>
    <w:rsid w:val="00BD3298"/>
    <w:rsid w:val="00BD3827"/>
    <w:rsid w:val="00BD403B"/>
    <w:rsid w:val="00BD6A8B"/>
    <w:rsid w:val="00BD6C17"/>
    <w:rsid w:val="00BD723F"/>
    <w:rsid w:val="00BE1327"/>
    <w:rsid w:val="00BE1D93"/>
    <w:rsid w:val="00BE28C2"/>
    <w:rsid w:val="00BE31A4"/>
    <w:rsid w:val="00BE3538"/>
    <w:rsid w:val="00BE43FD"/>
    <w:rsid w:val="00BE5CDA"/>
    <w:rsid w:val="00BE607D"/>
    <w:rsid w:val="00BE6B66"/>
    <w:rsid w:val="00BF0549"/>
    <w:rsid w:val="00BF0BF9"/>
    <w:rsid w:val="00BF39BD"/>
    <w:rsid w:val="00BF3EE4"/>
    <w:rsid w:val="00BF43DD"/>
    <w:rsid w:val="00C006B5"/>
    <w:rsid w:val="00C00741"/>
    <w:rsid w:val="00C00C82"/>
    <w:rsid w:val="00C03C7E"/>
    <w:rsid w:val="00C04848"/>
    <w:rsid w:val="00C115D3"/>
    <w:rsid w:val="00C139AA"/>
    <w:rsid w:val="00C13EE2"/>
    <w:rsid w:val="00C153D8"/>
    <w:rsid w:val="00C154FC"/>
    <w:rsid w:val="00C15C65"/>
    <w:rsid w:val="00C16113"/>
    <w:rsid w:val="00C162F1"/>
    <w:rsid w:val="00C16EA4"/>
    <w:rsid w:val="00C177A8"/>
    <w:rsid w:val="00C20337"/>
    <w:rsid w:val="00C20A0E"/>
    <w:rsid w:val="00C2394F"/>
    <w:rsid w:val="00C23B70"/>
    <w:rsid w:val="00C26D3B"/>
    <w:rsid w:val="00C302AF"/>
    <w:rsid w:val="00C32E1A"/>
    <w:rsid w:val="00C32E2C"/>
    <w:rsid w:val="00C33E59"/>
    <w:rsid w:val="00C346FF"/>
    <w:rsid w:val="00C35712"/>
    <w:rsid w:val="00C35EDB"/>
    <w:rsid w:val="00C40758"/>
    <w:rsid w:val="00C4278B"/>
    <w:rsid w:val="00C466CA"/>
    <w:rsid w:val="00C511EC"/>
    <w:rsid w:val="00C520E8"/>
    <w:rsid w:val="00C553EF"/>
    <w:rsid w:val="00C55BEC"/>
    <w:rsid w:val="00C5782A"/>
    <w:rsid w:val="00C57FBF"/>
    <w:rsid w:val="00C60D38"/>
    <w:rsid w:val="00C641CE"/>
    <w:rsid w:val="00C6559B"/>
    <w:rsid w:val="00C65741"/>
    <w:rsid w:val="00C659E8"/>
    <w:rsid w:val="00C701B3"/>
    <w:rsid w:val="00C75096"/>
    <w:rsid w:val="00C752DA"/>
    <w:rsid w:val="00C76297"/>
    <w:rsid w:val="00C7771C"/>
    <w:rsid w:val="00C8002F"/>
    <w:rsid w:val="00C81A06"/>
    <w:rsid w:val="00C835AD"/>
    <w:rsid w:val="00C841BD"/>
    <w:rsid w:val="00C86F50"/>
    <w:rsid w:val="00C93789"/>
    <w:rsid w:val="00C93BBA"/>
    <w:rsid w:val="00C941E8"/>
    <w:rsid w:val="00C94399"/>
    <w:rsid w:val="00C966DE"/>
    <w:rsid w:val="00C96A03"/>
    <w:rsid w:val="00C97099"/>
    <w:rsid w:val="00CA27ED"/>
    <w:rsid w:val="00CA3AF3"/>
    <w:rsid w:val="00CA5E5D"/>
    <w:rsid w:val="00CB231D"/>
    <w:rsid w:val="00CB42ED"/>
    <w:rsid w:val="00CB4352"/>
    <w:rsid w:val="00CB514A"/>
    <w:rsid w:val="00CB544E"/>
    <w:rsid w:val="00CB6BFA"/>
    <w:rsid w:val="00CB768E"/>
    <w:rsid w:val="00CB7A57"/>
    <w:rsid w:val="00CB7FDB"/>
    <w:rsid w:val="00CC016A"/>
    <w:rsid w:val="00CC2319"/>
    <w:rsid w:val="00CC41B2"/>
    <w:rsid w:val="00CC4CDA"/>
    <w:rsid w:val="00CC7F33"/>
    <w:rsid w:val="00CD1E93"/>
    <w:rsid w:val="00CD54D8"/>
    <w:rsid w:val="00CD651E"/>
    <w:rsid w:val="00CD6AB5"/>
    <w:rsid w:val="00CD6C85"/>
    <w:rsid w:val="00CD70DD"/>
    <w:rsid w:val="00CE09D7"/>
    <w:rsid w:val="00CE1D7C"/>
    <w:rsid w:val="00CE1DD7"/>
    <w:rsid w:val="00CE3FCF"/>
    <w:rsid w:val="00CE49B4"/>
    <w:rsid w:val="00CE7074"/>
    <w:rsid w:val="00CF0471"/>
    <w:rsid w:val="00CF0698"/>
    <w:rsid w:val="00CF0CB6"/>
    <w:rsid w:val="00CF1E86"/>
    <w:rsid w:val="00CF1F32"/>
    <w:rsid w:val="00CF4DAC"/>
    <w:rsid w:val="00CF5906"/>
    <w:rsid w:val="00D00538"/>
    <w:rsid w:val="00D00BFF"/>
    <w:rsid w:val="00D015BF"/>
    <w:rsid w:val="00D020A8"/>
    <w:rsid w:val="00D02D07"/>
    <w:rsid w:val="00D034D1"/>
    <w:rsid w:val="00D03812"/>
    <w:rsid w:val="00D06125"/>
    <w:rsid w:val="00D07770"/>
    <w:rsid w:val="00D10FE3"/>
    <w:rsid w:val="00D11C09"/>
    <w:rsid w:val="00D12C2D"/>
    <w:rsid w:val="00D13533"/>
    <w:rsid w:val="00D13896"/>
    <w:rsid w:val="00D13FF1"/>
    <w:rsid w:val="00D144E8"/>
    <w:rsid w:val="00D15173"/>
    <w:rsid w:val="00D159E6"/>
    <w:rsid w:val="00D16D03"/>
    <w:rsid w:val="00D214C3"/>
    <w:rsid w:val="00D244A4"/>
    <w:rsid w:val="00D2476C"/>
    <w:rsid w:val="00D24E9F"/>
    <w:rsid w:val="00D250AB"/>
    <w:rsid w:val="00D257AC"/>
    <w:rsid w:val="00D319DB"/>
    <w:rsid w:val="00D324A2"/>
    <w:rsid w:val="00D32F0B"/>
    <w:rsid w:val="00D361FA"/>
    <w:rsid w:val="00D36E4C"/>
    <w:rsid w:val="00D37F6E"/>
    <w:rsid w:val="00D405AB"/>
    <w:rsid w:val="00D41503"/>
    <w:rsid w:val="00D419B8"/>
    <w:rsid w:val="00D42F23"/>
    <w:rsid w:val="00D45BCC"/>
    <w:rsid w:val="00D4604B"/>
    <w:rsid w:val="00D47039"/>
    <w:rsid w:val="00D505EB"/>
    <w:rsid w:val="00D512D0"/>
    <w:rsid w:val="00D55662"/>
    <w:rsid w:val="00D55BB5"/>
    <w:rsid w:val="00D602D7"/>
    <w:rsid w:val="00D60C49"/>
    <w:rsid w:val="00D61594"/>
    <w:rsid w:val="00D642BD"/>
    <w:rsid w:val="00D64857"/>
    <w:rsid w:val="00D64BE0"/>
    <w:rsid w:val="00D6692D"/>
    <w:rsid w:val="00D67443"/>
    <w:rsid w:val="00D703D6"/>
    <w:rsid w:val="00D719DB"/>
    <w:rsid w:val="00D7300D"/>
    <w:rsid w:val="00D7351F"/>
    <w:rsid w:val="00D73F29"/>
    <w:rsid w:val="00D74452"/>
    <w:rsid w:val="00D74C26"/>
    <w:rsid w:val="00D7659E"/>
    <w:rsid w:val="00D81FA9"/>
    <w:rsid w:val="00D82095"/>
    <w:rsid w:val="00D84077"/>
    <w:rsid w:val="00D8416A"/>
    <w:rsid w:val="00D844A8"/>
    <w:rsid w:val="00D8777A"/>
    <w:rsid w:val="00D917EB"/>
    <w:rsid w:val="00D91D32"/>
    <w:rsid w:val="00D92BE8"/>
    <w:rsid w:val="00D95EEF"/>
    <w:rsid w:val="00DA01DC"/>
    <w:rsid w:val="00DA3448"/>
    <w:rsid w:val="00DA4836"/>
    <w:rsid w:val="00DA56E9"/>
    <w:rsid w:val="00DB2DE2"/>
    <w:rsid w:val="00DB32C8"/>
    <w:rsid w:val="00DB427B"/>
    <w:rsid w:val="00DB4B6A"/>
    <w:rsid w:val="00DB6BC2"/>
    <w:rsid w:val="00DB7408"/>
    <w:rsid w:val="00DC18A2"/>
    <w:rsid w:val="00DC1B17"/>
    <w:rsid w:val="00DC1D02"/>
    <w:rsid w:val="00DD0D41"/>
    <w:rsid w:val="00DD0FC6"/>
    <w:rsid w:val="00DD1377"/>
    <w:rsid w:val="00DD297A"/>
    <w:rsid w:val="00DD2BC5"/>
    <w:rsid w:val="00DD2ED7"/>
    <w:rsid w:val="00DD4750"/>
    <w:rsid w:val="00DD4AF1"/>
    <w:rsid w:val="00DD5442"/>
    <w:rsid w:val="00DE0DE3"/>
    <w:rsid w:val="00DE1ACE"/>
    <w:rsid w:val="00DE27A3"/>
    <w:rsid w:val="00DE2D12"/>
    <w:rsid w:val="00DE2F1D"/>
    <w:rsid w:val="00DE3BF8"/>
    <w:rsid w:val="00DE6221"/>
    <w:rsid w:val="00DE7717"/>
    <w:rsid w:val="00DF0D6E"/>
    <w:rsid w:val="00DF15E1"/>
    <w:rsid w:val="00DF1E45"/>
    <w:rsid w:val="00DF36A1"/>
    <w:rsid w:val="00DF3B7B"/>
    <w:rsid w:val="00DF505F"/>
    <w:rsid w:val="00DF54A5"/>
    <w:rsid w:val="00DF5B4A"/>
    <w:rsid w:val="00DF7A39"/>
    <w:rsid w:val="00DF7F62"/>
    <w:rsid w:val="00E0018D"/>
    <w:rsid w:val="00E03C53"/>
    <w:rsid w:val="00E0645C"/>
    <w:rsid w:val="00E06E0A"/>
    <w:rsid w:val="00E10229"/>
    <w:rsid w:val="00E116CC"/>
    <w:rsid w:val="00E12DD3"/>
    <w:rsid w:val="00E15290"/>
    <w:rsid w:val="00E2002D"/>
    <w:rsid w:val="00E26BAF"/>
    <w:rsid w:val="00E27280"/>
    <w:rsid w:val="00E27AC3"/>
    <w:rsid w:val="00E31A92"/>
    <w:rsid w:val="00E326BF"/>
    <w:rsid w:val="00E32975"/>
    <w:rsid w:val="00E35466"/>
    <w:rsid w:val="00E369FB"/>
    <w:rsid w:val="00E36C98"/>
    <w:rsid w:val="00E378FE"/>
    <w:rsid w:val="00E41100"/>
    <w:rsid w:val="00E41528"/>
    <w:rsid w:val="00E4536F"/>
    <w:rsid w:val="00E45CEA"/>
    <w:rsid w:val="00E46BE0"/>
    <w:rsid w:val="00E5233C"/>
    <w:rsid w:val="00E54062"/>
    <w:rsid w:val="00E609BE"/>
    <w:rsid w:val="00E617F3"/>
    <w:rsid w:val="00E66B35"/>
    <w:rsid w:val="00E70EA4"/>
    <w:rsid w:val="00E7528E"/>
    <w:rsid w:val="00E77623"/>
    <w:rsid w:val="00E80554"/>
    <w:rsid w:val="00E80F10"/>
    <w:rsid w:val="00E83882"/>
    <w:rsid w:val="00E83C1A"/>
    <w:rsid w:val="00E83F12"/>
    <w:rsid w:val="00E87E9C"/>
    <w:rsid w:val="00E9175A"/>
    <w:rsid w:val="00E9399B"/>
    <w:rsid w:val="00E94553"/>
    <w:rsid w:val="00E94D6D"/>
    <w:rsid w:val="00E94FF4"/>
    <w:rsid w:val="00E95286"/>
    <w:rsid w:val="00EA1327"/>
    <w:rsid w:val="00EA25DA"/>
    <w:rsid w:val="00EA63BC"/>
    <w:rsid w:val="00EA66FE"/>
    <w:rsid w:val="00EA76EE"/>
    <w:rsid w:val="00EB0B03"/>
    <w:rsid w:val="00EB1121"/>
    <w:rsid w:val="00EB2556"/>
    <w:rsid w:val="00EB2F09"/>
    <w:rsid w:val="00EB535D"/>
    <w:rsid w:val="00EB5481"/>
    <w:rsid w:val="00EB7526"/>
    <w:rsid w:val="00EC1344"/>
    <w:rsid w:val="00EC194B"/>
    <w:rsid w:val="00EC35D5"/>
    <w:rsid w:val="00EC51FC"/>
    <w:rsid w:val="00EC5AF9"/>
    <w:rsid w:val="00EC61CF"/>
    <w:rsid w:val="00ED06B9"/>
    <w:rsid w:val="00ED257F"/>
    <w:rsid w:val="00ED2B81"/>
    <w:rsid w:val="00ED2BDF"/>
    <w:rsid w:val="00ED60E8"/>
    <w:rsid w:val="00ED719F"/>
    <w:rsid w:val="00ED758C"/>
    <w:rsid w:val="00EE0ECD"/>
    <w:rsid w:val="00EE0F57"/>
    <w:rsid w:val="00EE24B1"/>
    <w:rsid w:val="00EE27F9"/>
    <w:rsid w:val="00EE2997"/>
    <w:rsid w:val="00EE36A6"/>
    <w:rsid w:val="00EE3A2B"/>
    <w:rsid w:val="00EE465C"/>
    <w:rsid w:val="00EE55BF"/>
    <w:rsid w:val="00EE63D0"/>
    <w:rsid w:val="00EE6662"/>
    <w:rsid w:val="00EE7D5C"/>
    <w:rsid w:val="00EF0B15"/>
    <w:rsid w:val="00EF29E4"/>
    <w:rsid w:val="00EF31AD"/>
    <w:rsid w:val="00EF3ECC"/>
    <w:rsid w:val="00EF5951"/>
    <w:rsid w:val="00EF77C3"/>
    <w:rsid w:val="00F00008"/>
    <w:rsid w:val="00F00A92"/>
    <w:rsid w:val="00F02B31"/>
    <w:rsid w:val="00F02D38"/>
    <w:rsid w:val="00F02FF7"/>
    <w:rsid w:val="00F11548"/>
    <w:rsid w:val="00F12DE9"/>
    <w:rsid w:val="00F1447D"/>
    <w:rsid w:val="00F14771"/>
    <w:rsid w:val="00F205A0"/>
    <w:rsid w:val="00F206D7"/>
    <w:rsid w:val="00F21E62"/>
    <w:rsid w:val="00F22F5F"/>
    <w:rsid w:val="00F24BF3"/>
    <w:rsid w:val="00F24C9E"/>
    <w:rsid w:val="00F26DE6"/>
    <w:rsid w:val="00F30A2C"/>
    <w:rsid w:val="00F313A9"/>
    <w:rsid w:val="00F32B52"/>
    <w:rsid w:val="00F3300B"/>
    <w:rsid w:val="00F3437E"/>
    <w:rsid w:val="00F34433"/>
    <w:rsid w:val="00F35545"/>
    <w:rsid w:val="00F35AF3"/>
    <w:rsid w:val="00F36216"/>
    <w:rsid w:val="00F37720"/>
    <w:rsid w:val="00F37CB6"/>
    <w:rsid w:val="00F37DC8"/>
    <w:rsid w:val="00F4055F"/>
    <w:rsid w:val="00F43159"/>
    <w:rsid w:val="00F46391"/>
    <w:rsid w:val="00F4688C"/>
    <w:rsid w:val="00F516D2"/>
    <w:rsid w:val="00F51FB5"/>
    <w:rsid w:val="00F5474B"/>
    <w:rsid w:val="00F56218"/>
    <w:rsid w:val="00F56AA6"/>
    <w:rsid w:val="00F56C0D"/>
    <w:rsid w:val="00F61829"/>
    <w:rsid w:val="00F6218A"/>
    <w:rsid w:val="00F64995"/>
    <w:rsid w:val="00F64A1B"/>
    <w:rsid w:val="00F64E54"/>
    <w:rsid w:val="00F6528E"/>
    <w:rsid w:val="00F65DE1"/>
    <w:rsid w:val="00F6704E"/>
    <w:rsid w:val="00F7007B"/>
    <w:rsid w:val="00F72B2E"/>
    <w:rsid w:val="00F7354C"/>
    <w:rsid w:val="00F73D9A"/>
    <w:rsid w:val="00F7434F"/>
    <w:rsid w:val="00F7483F"/>
    <w:rsid w:val="00F77043"/>
    <w:rsid w:val="00F7712C"/>
    <w:rsid w:val="00F77C66"/>
    <w:rsid w:val="00F81158"/>
    <w:rsid w:val="00F81CAA"/>
    <w:rsid w:val="00F824C2"/>
    <w:rsid w:val="00F83D43"/>
    <w:rsid w:val="00F84301"/>
    <w:rsid w:val="00F84EDF"/>
    <w:rsid w:val="00F874B0"/>
    <w:rsid w:val="00F877E4"/>
    <w:rsid w:val="00F925D0"/>
    <w:rsid w:val="00F92D62"/>
    <w:rsid w:val="00F9679B"/>
    <w:rsid w:val="00F97CFE"/>
    <w:rsid w:val="00FA04AE"/>
    <w:rsid w:val="00FA0770"/>
    <w:rsid w:val="00FA187D"/>
    <w:rsid w:val="00FA22B2"/>
    <w:rsid w:val="00FA49EB"/>
    <w:rsid w:val="00FA4EFA"/>
    <w:rsid w:val="00FA561B"/>
    <w:rsid w:val="00FA696E"/>
    <w:rsid w:val="00FA6AB5"/>
    <w:rsid w:val="00FA7CAB"/>
    <w:rsid w:val="00FB009E"/>
    <w:rsid w:val="00FB022D"/>
    <w:rsid w:val="00FB03A6"/>
    <w:rsid w:val="00FB2109"/>
    <w:rsid w:val="00FB24E6"/>
    <w:rsid w:val="00FB4457"/>
    <w:rsid w:val="00FB44A9"/>
    <w:rsid w:val="00FB4757"/>
    <w:rsid w:val="00FB4F08"/>
    <w:rsid w:val="00FB5B51"/>
    <w:rsid w:val="00FB7A5B"/>
    <w:rsid w:val="00FC137B"/>
    <w:rsid w:val="00FC53B2"/>
    <w:rsid w:val="00FC74CB"/>
    <w:rsid w:val="00FC779F"/>
    <w:rsid w:val="00FD03F4"/>
    <w:rsid w:val="00FD0A26"/>
    <w:rsid w:val="00FD29C0"/>
    <w:rsid w:val="00FD31D8"/>
    <w:rsid w:val="00FD34B3"/>
    <w:rsid w:val="00FD45EF"/>
    <w:rsid w:val="00FD4C21"/>
    <w:rsid w:val="00FD532F"/>
    <w:rsid w:val="00FD696E"/>
    <w:rsid w:val="00FE1F58"/>
    <w:rsid w:val="00FE253B"/>
    <w:rsid w:val="00FE2895"/>
    <w:rsid w:val="00FE298B"/>
    <w:rsid w:val="00FE4AD4"/>
    <w:rsid w:val="00FE70FD"/>
    <w:rsid w:val="00FE7EE0"/>
    <w:rsid w:val="00FF0223"/>
    <w:rsid w:val="00FF02BE"/>
    <w:rsid w:val="00FF09D6"/>
    <w:rsid w:val="00FF211A"/>
    <w:rsid w:val="00FF23E8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4C91"/>
  <w15:docId w15:val="{12D6A4E7-9584-4C71-8E90-6861C883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1F"/>
  </w:style>
  <w:style w:type="paragraph" w:styleId="Heading1">
    <w:name w:val="heading 1"/>
    <w:basedOn w:val="Normal"/>
    <w:next w:val="Normal"/>
    <w:link w:val="Heading1Char"/>
    <w:uiPriority w:val="9"/>
    <w:qFormat/>
    <w:rsid w:val="00814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193"/>
    <w:pPr>
      <w:keepNext/>
      <w:keepLines/>
      <w:bidi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092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390193"/>
    <w:pPr>
      <w:keepNext/>
      <w:bidi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9019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90193"/>
    <w:pPr>
      <w:bidi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36B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E63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63D0"/>
  </w:style>
  <w:style w:type="paragraph" w:styleId="Footer">
    <w:name w:val="footer"/>
    <w:basedOn w:val="Normal"/>
    <w:link w:val="FooterChar"/>
    <w:uiPriority w:val="99"/>
    <w:unhideWhenUsed/>
    <w:rsid w:val="00EE63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D0"/>
  </w:style>
  <w:style w:type="table" w:styleId="TableGrid">
    <w:name w:val="Table Grid"/>
    <w:basedOn w:val="TableNormal"/>
    <w:uiPriority w:val="59"/>
    <w:rsid w:val="00FC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DD2ED7"/>
    <w:pPr>
      <w:keepLines/>
      <w:widowControl w:val="0"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styleId="Hyperlink">
    <w:name w:val="Hyperlink"/>
    <w:basedOn w:val="DefaultParagraphFont"/>
    <w:unhideWhenUsed/>
    <w:rsid w:val="00C93BBA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C93BB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F0B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aliases w:val=" Char,Char"/>
    <w:basedOn w:val="Normal"/>
    <w:link w:val="FootnoteTextChar"/>
    <w:unhideWhenUsed/>
    <w:rsid w:val="006749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6749B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749BF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A7ECF"/>
    <w:pPr>
      <w:spacing w:after="0"/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0A7ECF"/>
  </w:style>
  <w:style w:type="character" w:customStyle="1" w:styleId="EndNoteBibliographyTitleChar">
    <w:name w:val="EndNote Bibliography Title Char"/>
    <w:basedOn w:val="NoSpacingChar"/>
    <w:link w:val="EndNoteBibliographyTitle"/>
    <w:rsid w:val="000A7EC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7ECF"/>
    <w:pPr>
      <w:spacing w:line="240" w:lineRule="auto"/>
      <w:jc w:val="lowKashida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0A7ECF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unhideWhenUsed/>
    <w:rsid w:val="00C9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70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7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ageNumber">
    <w:name w:val="page number"/>
    <w:rsid w:val="00C97099"/>
  </w:style>
  <w:style w:type="character" w:customStyle="1" w:styleId="ff2">
    <w:name w:val="ff2"/>
    <w:rsid w:val="00C97099"/>
  </w:style>
  <w:style w:type="character" w:customStyle="1" w:styleId="ls2">
    <w:name w:val="ls2"/>
    <w:rsid w:val="00C97099"/>
  </w:style>
  <w:style w:type="character" w:customStyle="1" w:styleId="ls3">
    <w:name w:val="ls3"/>
    <w:rsid w:val="00C97099"/>
  </w:style>
  <w:style w:type="character" w:customStyle="1" w:styleId="fs2">
    <w:name w:val="fs2"/>
    <w:rsid w:val="00C97099"/>
  </w:style>
  <w:style w:type="character" w:customStyle="1" w:styleId="ff3">
    <w:name w:val="ff3"/>
    <w:rsid w:val="00C97099"/>
  </w:style>
  <w:style w:type="character" w:customStyle="1" w:styleId="fs0">
    <w:name w:val="fs0"/>
    <w:rsid w:val="00C97099"/>
  </w:style>
  <w:style w:type="character" w:customStyle="1" w:styleId="fs5">
    <w:name w:val="fs5"/>
    <w:rsid w:val="00C97099"/>
  </w:style>
  <w:style w:type="character" w:customStyle="1" w:styleId="fs4">
    <w:name w:val="fs4"/>
    <w:rsid w:val="00C97099"/>
  </w:style>
  <w:style w:type="paragraph" w:styleId="HTMLPreformatted">
    <w:name w:val="HTML Preformatted"/>
    <w:basedOn w:val="Normal"/>
    <w:link w:val="HTMLPreformattedChar"/>
    <w:uiPriority w:val="99"/>
    <w:rsid w:val="00C97099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7099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سرد الفقرات1"/>
    <w:basedOn w:val="Normal"/>
    <w:qFormat/>
    <w:rsid w:val="00C9709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شبكة جدول1"/>
    <w:basedOn w:val="TableNormal"/>
    <w:next w:val="TableGrid"/>
    <w:uiPriority w:val="39"/>
    <w:rsid w:val="00980C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901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901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901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90193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90193"/>
    <w:pPr>
      <w:bidi/>
      <w:spacing w:after="200" w:line="276" w:lineRule="auto"/>
      <w:ind w:left="720"/>
      <w:contextualSpacing/>
    </w:pPr>
  </w:style>
  <w:style w:type="character" w:customStyle="1" w:styleId="sr-only">
    <w:name w:val="sr-only"/>
    <w:basedOn w:val="DefaultParagraphFont"/>
    <w:rsid w:val="00390193"/>
  </w:style>
  <w:style w:type="character" w:customStyle="1" w:styleId="text">
    <w:name w:val="text"/>
    <w:basedOn w:val="DefaultParagraphFont"/>
    <w:rsid w:val="00390193"/>
  </w:style>
  <w:style w:type="character" w:customStyle="1" w:styleId="author-ref">
    <w:name w:val="author-ref"/>
    <w:basedOn w:val="DefaultParagraphFont"/>
    <w:rsid w:val="00390193"/>
  </w:style>
  <w:style w:type="character" w:styleId="Strong">
    <w:name w:val="Strong"/>
    <w:basedOn w:val="DefaultParagraphFont"/>
    <w:uiPriority w:val="22"/>
    <w:qFormat/>
    <w:rsid w:val="00390193"/>
    <w:rPr>
      <w:b/>
      <w:bCs/>
    </w:rPr>
  </w:style>
  <w:style w:type="numbering" w:customStyle="1" w:styleId="12">
    <w:name w:val="بلا قائمة1"/>
    <w:next w:val="NoList"/>
    <w:uiPriority w:val="99"/>
    <w:semiHidden/>
    <w:unhideWhenUsed/>
    <w:rsid w:val="00390193"/>
  </w:style>
  <w:style w:type="character" w:customStyle="1" w:styleId="ListParagraphChar">
    <w:name w:val="List Paragraph Char"/>
    <w:link w:val="ListParagraph"/>
    <w:uiPriority w:val="34"/>
    <w:locked/>
    <w:rsid w:val="00390193"/>
  </w:style>
  <w:style w:type="paragraph" w:customStyle="1" w:styleId="msolistparagraph0">
    <w:name w:val="msolistparagraph"/>
    <w:basedOn w:val="Normal"/>
    <w:uiPriority w:val="99"/>
    <w:rsid w:val="00390193"/>
    <w:pPr>
      <w:bidi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customStyle="1" w:styleId="2">
    <w:name w:val="إشارة لم يتم حلها2"/>
    <w:basedOn w:val="DefaultParagraphFont"/>
    <w:uiPriority w:val="99"/>
    <w:semiHidden/>
    <w:unhideWhenUsed/>
    <w:rsid w:val="00390193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933C4F"/>
  </w:style>
  <w:style w:type="character" w:customStyle="1" w:styleId="nlmpublisher-loc">
    <w:name w:val="nlm_publisher-loc"/>
    <w:basedOn w:val="DefaultParagraphFont"/>
    <w:rsid w:val="00933C4F"/>
  </w:style>
  <w:style w:type="character" w:customStyle="1" w:styleId="nlmpublisher-name">
    <w:name w:val="nlm_publisher-name"/>
    <w:basedOn w:val="DefaultParagraphFont"/>
    <w:rsid w:val="00933C4F"/>
  </w:style>
  <w:style w:type="character" w:customStyle="1" w:styleId="nlmarticle-title">
    <w:name w:val="nlm_article-title"/>
    <w:basedOn w:val="DefaultParagraphFont"/>
    <w:rsid w:val="00933C4F"/>
  </w:style>
  <w:style w:type="character" w:customStyle="1" w:styleId="nlmfpage">
    <w:name w:val="nlm_fpage"/>
    <w:basedOn w:val="DefaultParagraphFont"/>
    <w:rsid w:val="00933C4F"/>
  </w:style>
  <w:style w:type="character" w:customStyle="1" w:styleId="nlmlpage">
    <w:name w:val="nlm_lpage"/>
    <w:basedOn w:val="DefaultParagraphFont"/>
    <w:rsid w:val="00933C4F"/>
  </w:style>
  <w:style w:type="character" w:styleId="PlaceholderText">
    <w:name w:val="Placeholder Text"/>
    <w:basedOn w:val="DefaultParagraphFont"/>
    <w:uiPriority w:val="99"/>
    <w:semiHidden/>
    <w:rsid w:val="00933C4F"/>
    <w:rPr>
      <w:color w:val="808080"/>
    </w:rPr>
  </w:style>
  <w:style w:type="character" w:customStyle="1" w:styleId="mw-headline">
    <w:name w:val="mw-headline"/>
    <w:basedOn w:val="DefaultParagraphFont"/>
    <w:rsid w:val="00933C4F"/>
  </w:style>
  <w:style w:type="character" w:customStyle="1" w:styleId="val">
    <w:name w:val="val"/>
    <w:basedOn w:val="DefaultParagraphFont"/>
    <w:rsid w:val="00933C4F"/>
  </w:style>
  <w:style w:type="character" w:customStyle="1" w:styleId="publication-metatype">
    <w:name w:val="publication-meta__type"/>
    <w:basedOn w:val="DefaultParagraphFont"/>
    <w:rsid w:val="00933C4F"/>
  </w:style>
  <w:style w:type="character" w:styleId="Emphasis">
    <w:name w:val="Emphasis"/>
    <w:basedOn w:val="DefaultParagraphFont"/>
    <w:qFormat/>
    <w:rsid w:val="00933C4F"/>
    <w:rPr>
      <w:i/>
      <w:iCs/>
    </w:rPr>
  </w:style>
  <w:style w:type="table" w:styleId="MediumShading1-Accent5">
    <w:name w:val="Medium Shading 1 Accent 5"/>
    <w:basedOn w:val="TableNormal"/>
    <w:uiPriority w:val="63"/>
    <w:unhideWhenUsed/>
    <w:rsid w:val="00024AD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024AD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02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F51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6D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1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16D2"/>
    <w:rPr>
      <w:b/>
      <w:bCs/>
      <w:sz w:val="20"/>
      <w:szCs w:val="20"/>
    </w:rPr>
  </w:style>
  <w:style w:type="character" w:customStyle="1" w:styleId="subsubtitles1">
    <w:name w:val="sub_sub_titles1"/>
    <w:basedOn w:val="DefaultParagraphFont"/>
    <w:rsid w:val="004C43CE"/>
    <w:rPr>
      <w:rFonts w:ascii="Verdana" w:hAnsi="Verdana" w:hint="default"/>
      <w:b/>
      <w:bCs/>
      <w:color w:val="2F839C"/>
      <w:spacing w:val="6"/>
      <w:sz w:val="13"/>
      <w:szCs w:val="13"/>
    </w:rPr>
  </w:style>
  <w:style w:type="character" w:styleId="FollowedHyperlink">
    <w:name w:val="FollowedHyperlink"/>
    <w:basedOn w:val="DefaultParagraphFont"/>
    <w:uiPriority w:val="99"/>
    <w:rsid w:val="004C43C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268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LightShading">
    <w:name w:val="Light Shading"/>
    <w:basedOn w:val="TableNormal"/>
    <w:uiPriority w:val="60"/>
    <w:rsid w:val="002418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41">
    <w:name w:val="جدول عادي 41"/>
    <w:basedOn w:val="TableNormal"/>
    <w:uiPriority w:val="44"/>
    <w:rsid w:val="002418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0">
    <w:name w:val="جدول شبكة 1 فاتح1"/>
    <w:basedOn w:val="TableNormal"/>
    <w:uiPriority w:val="46"/>
    <w:rsid w:val="002418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شبكة جدول فاتح1"/>
    <w:basedOn w:val="TableNormal"/>
    <w:uiPriority w:val="40"/>
    <w:rsid w:val="00241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">
    <w:name w:val="جدول عادي 11"/>
    <w:basedOn w:val="TableNormal"/>
    <w:uiPriority w:val="41"/>
    <w:rsid w:val="002418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-cooixk">
    <w:name w:val="sc-cooixk"/>
    <w:basedOn w:val="DefaultParagraphFont"/>
    <w:rsid w:val="00FB03A6"/>
  </w:style>
  <w:style w:type="character" w:customStyle="1" w:styleId="fontstyle01">
    <w:name w:val="fontstyle01"/>
    <w:basedOn w:val="DefaultParagraphFont"/>
    <w:rsid w:val="00ED257F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rsid w:val="00ED257F"/>
    <w:pPr>
      <w:bidi/>
      <w:spacing w:before="120" w:after="0" w:line="288" w:lineRule="auto"/>
      <w:ind w:firstLine="720"/>
      <w:jc w:val="mediumKashida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D257F"/>
    <w:rPr>
      <w:rFonts w:ascii="Times New Roman" w:eastAsia="Times New Roman" w:hAnsi="Times New Roman" w:cs="Times New Roman"/>
      <w:sz w:val="28"/>
      <w:szCs w:val="28"/>
    </w:rPr>
  </w:style>
  <w:style w:type="character" w:customStyle="1" w:styleId="fscriptj">
    <w:name w:val="f_scriptj"/>
    <w:basedOn w:val="DefaultParagraphFont"/>
    <w:rsid w:val="00ED257F"/>
  </w:style>
  <w:style w:type="character" w:customStyle="1" w:styleId="linkify">
    <w:name w:val="linkify"/>
    <w:basedOn w:val="DefaultParagraphFont"/>
    <w:rsid w:val="00ED257F"/>
  </w:style>
  <w:style w:type="character" w:customStyle="1" w:styleId="highlight">
    <w:name w:val="highlight"/>
    <w:basedOn w:val="DefaultParagraphFont"/>
    <w:rsid w:val="00ED257F"/>
  </w:style>
  <w:style w:type="character" w:customStyle="1" w:styleId="viiyi">
    <w:name w:val="viiyi"/>
    <w:basedOn w:val="DefaultParagraphFont"/>
    <w:rsid w:val="00ED257F"/>
  </w:style>
  <w:style w:type="character" w:customStyle="1" w:styleId="jlqj4b">
    <w:name w:val="jlqj4b"/>
    <w:basedOn w:val="DefaultParagraphFont"/>
    <w:rsid w:val="00ED257F"/>
  </w:style>
  <w:style w:type="paragraph" w:customStyle="1" w:styleId="14">
    <w:name w:val="عادي1"/>
    <w:rsid w:val="001C6934"/>
    <w:pPr>
      <w:bidi/>
      <w:spacing w:after="200" w:line="276" w:lineRule="auto"/>
    </w:pPr>
    <w:rPr>
      <w:rFonts w:ascii="Calibri" w:eastAsia="Calibri" w:hAnsi="Calibri" w:cs="Calibri"/>
    </w:rPr>
  </w:style>
  <w:style w:type="table" w:customStyle="1" w:styleId="TableNormal1">
    <w:name w:val="Table Normal1"/>
    <w:rsid w:val="001C6934"/>
    <w:pPr>
      <w:bidi/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14"/>
    <w:next w:val="14"/>
    <w:link w:val="SubtitleChar"/>
    <w:rsid w:val="001C693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C6934"/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unhideWhenUsed/>
    <w:rsid w:val="00875643"/>
    <w:pPr>
      <w:bidi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56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5643"/>
    <w:rPr>
      <w:vertAlign w:val="superscript"/>
    </w:rPr>
  </w:style>
  <w:style w:type="character" w:customStyle="1" w:styleId="htmlcover">
    <w:name w:val="htmlcover"/>
    <w:basedOn w:val="DefaultParagraphFont"/>
    <w:rsid w:val="00875643"/>
  </w:style>
  <w:style w:type="table" w:customStyle="1" w:styleId="20">
    <w:name w:val="شبكة جدول2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TableNormal"/>
    <w:next w:val="TableGrid"/>
    <w:uiPriority w:val="5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TableNormal"/>
    <w:next w:val="TableGrid"/>
    <w:uiPriority w:val="39"/>
    <w:rsid w:val="00875643"/>
    <w:pPr>
      <w:bidi/>
      <w:spacing w:after="0" w:line="240" w:lineRule="auto"/>
    </w:pPr>
    <w:rPr>
      <w:rFonts w:ascii="Times New Roman" w:hAnsi="Times New Roman" w:cs="Simplified Arabic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شبكة جدول14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شبكة جدول27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شبكة جدول28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شبكة جدول29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0"/>
    <w:basedOn w:val="TableNormal"/>
    <w:next w:val="TableGrid"/>
    <w:uiPriority w:val="59"/>
    <w:rsid w:val="0087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47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0C38A6"/>
  </w:style>
  <w:style w:type="character" w:customStyle="1" w:styleId="31">
    <w:name w:val="إشارة لم يتم حلها3"/>
    <w:basedOn w:val="DefaultParagraphFont"/>
    <w:uiPriority w:val="99"/>
    <w:semiHidden/>
    <w:unhideWhenUsed/>
    <w:rsid w:val="000C38A6"/>
    <w:rPr>
      <w:color w:val="605E5C"/>
      <w:shd w:val="clear" w:color="auto" w:fill="E1DFD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38A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38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38A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38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C38A6"/>
    <w:pPr>
      <w:widowControl w:val="0"/>
      <w:autoSpaceDE w:val="0"/>
      <w:autoSpaceDN w:val="0"/>
      <w:spacing w:after="0" w:line="184" w:lineRule="exact"/>
      <w:jc w:val="right"/>
    </w:pPr>
    <w:rPr>
      <w:rFonts w:ascii="Arial" w:eastAsia="Arial" w:hAnsi="Arial" w:cs="Arial"/>
    </w:rPr>
  </w:style>
  <w:style w:type="character" w:customStyle="1" w:styleId="cantweet">
    <w:name w:val="cantweet"/>
    <w:basedOn w:val="DefaultParagraphFont"/>
    <w:rsid w:val="000C38A6"/>
  </w:style>
  <w:style w:type="character" w:customStyle="1" w:styleId="apple-converted-space">
    <w:name w:val="apple-converted-space"/>
    <w:basedOn w:val="DefaultParagraphFont"/>
    <w:rsid w:val="000C38A6"/>
  </w:style>
  <w:style w:type="character" w:customStyle="1" w:styleId="Char1">
    <w:name w:val="أعلى النموذج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character" w:customStyle="1" w:styleId="Char10">
    <w:name w:val="أسفل النموذج Char1"/>
    <w:basedOn w:val="DefaultParagraphFont"/>
    <w:uiPriority w:val="99"/>
    <w:semiHidden/>
    <w:rsid w:val="000C38A6"/>
    <w:rPr>
      <w:rFonts w:ascii="Arial" w:hAnsi="Arial" w:cs="Arial"/>
      <w:vanish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C38A6"/>
  </w:style>
  <w:style w:type="numbering" w:customStyle="1" w:styleId="113">
    <w:name w:val="بلا قائمة11"/>
    <w:next w:val="NoList"/>
    <w:uiPriority w:val="99"/>
    <w:semiHidden/>
    <w:unhideWhenUsed/>
    <w:rsid w:val="000C38A6"/>
  </w:style>
  <w:style w:type="table" w:customStyle="1" w:styleId="TableGrid2">
    <w:name w:val="Table Grid2"/>
    <w:basedOn w:val="TableNormal"/>
    <w:next w:val="TableGrid"/>
    <w:rsid w:val="000C38A6"/>
    <w:pPr>
      <w:bidi/>
      <w:spacing w:after="0" w:line="240" w:lineRule="auto"/>
    </w:pPr>
    <w:rPr>
      <w:rFonts w:ascii="Cambria" w:hAnsi="Cambria" w:cs="Simplified Arabic"/>
      <w:sz w:val="28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DefaultParagraphFont"/>
    <w:rsid w:val="000C38A6"/>
  </w:style>
  <w:style w:type="table" w:customStyle="1" w:styleId="4-61">
    <w:name w:val="جدول شبكة 4 - تمييز 61"/>
    <w:basedOn w:val="TableNormal"/>
    <w:next w:val="4-62"/>
    <w:uiPriority w:val="49"/>
    <w:rsid w:val="00C20337"/>
    <w:pPr>
      <w:spacing w:after="0" w:line="240" w:lineRule="auto"/>
    </w:p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4-62">
    <w:name w:val="جدول شبكة 4 - تمييز 62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جدول شبكة 4 - تمييز 5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51">
    <w:name w:val="شبكة فاتحة - تمييز 51"/>
    <w:basedOn w:val="TableNormal"/>
    <w:next w:val="LightGrid-Accent5"/>
    <w:uiPriority w:val="62"/>
    <w:rsid w:val="00C20337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6-51">
    <w:name w:val="جدول شبكة 6 ملون - تمييز 51"/>
    <w:basedOn w:val="TableNormal"/>
    <w:next w:val="6-52"/>
    <w:uiPriority w:val="51"/>
    <w:rsid w:val="00C20337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6-52">
    <w:name w:val="جدول شبكة 6 ملون - تمييز 52"/>
    <w:basedOn w:val="TableNormal"/>
    <w:uiPriority w:val="51"/>
    <w:rsid w:val="00C20337"/>
    <w:pPr>
      <w:spacing w:after="0" w:line="240" w:lineRule="auto"/>
    </w:pPr>
    <w:rPr>
      <w:color w:val="2E74B5" w:themeColor="accent5" w:themeShade="BF"/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4-510">
    <w:name w:val="جدول قائمة 4 - تمييز 5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21">
    <w:name w:val="جدول شبكة 5 داكن - تمييز 21"/>
    <w:basedOn w:val="TableNormal"/>
    <w:uiPriority w:val="50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-51">
    <w:name w:val="جدول شبكة 3 - تمييز 51"/>
    <w:basedOn w:val="TableNormal"/>
    <w:uiPriority w:val="48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5-51">
    <w:name w:val="جدول شبكة 5 داكن - تمييز 51"/>
    <w:basedOn w:val="TableNormal"/>
    <w:uiPriority w:val="50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2-11">
    <w:name w:val="جدول شبكة 2 - تمييز 11"/>
    <w:basedOn w:val="TableNormal"/>
    <w:uiPriority w:val="47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4-21">
    <w:name w:val="جدول شبكة 4 - تمييز 21"/>
    <w:basedOn w:val="TableNormal"/>
    <w:uiPriority w:val="49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210">
    <w:name w:val="جدول عادي 21"/>
    <w:basedOn w:val="TableNormal"/>
    <w:uiPriority w:val="42"/>
    <w:rsid w:val="00C2033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21">
    <w:name w:val="fontstyle21"/>
    <w:basedOn w:val="DefaultParagraphFont"/>
    <w:rsid w:val="00C2033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20337"/>
    <w:rPr>
      <w:rFonts w:ascii="TraditionalArabic" w:hAnsi="Traditional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C20337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DefaultParagraphFont"/>
    <w:rsid w:val="00C20337"/>
    <w:rPr>
      <w:rFonts w:ascii="TraditionalArabic" w:hAnsi="TraditionalArabic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footnotedescription">
    <w:name w:val="footnote description"/>
    <w:next w:val="Normal"/>
    <w:link w:val="footnotedescriptionChar"/>
    <w:hidden/>
    <w:rsid w:val="00246F91"/>
    <w:pPr>
      <w:spacing w:after="0"/>
      <w:ind w:left="984" w:right="245"/>
    </w:pPr>
    <w:rPr>
      <w:rFonts w:ascii="Traditional Arabic" w:eastAsia="Traditional Arabic" w:hAnsi="Traditional Arabic" w:cs="Traditional Arabic"/>
      <w:color w:val="000000"/>
      <w:sz w:val="32"/>
    </w:rPr>
  </w:style>
  <w:style w:type="character" w:customStyle="1" w:styleId="footnotedescriptionChar">
    <w:name w:val="footnote description Char"/>
    <w:link w:val="footnotedescription"/>
    <w:rsid w:val="00246F91"/>
    <w:rPr>
      <w:rFonts w:ascii="Traditional Arabic" w:eastAsia="Traditional Arabic" w:hAnsi="Traditional Arabic" w:cs="Traditional Arabic"/>
      <w:color w:val="000000"/>
      <w:sz w:val="32"/>
    </w:rPr>
  </w:style>
  <w:style w:type="character" w:customStyle="1" w:styleId="Hyperlink1">
    <w:name w:val="Hyperlink1"/>
    <w:uiPriority w:val="99"/>
    <w:unhideWhenUsed/>
    <w:rsid w:val="00923B50"/>
    <w:rPr>
      <w:color w:val="0000FF"/>
      <w:u w:val="single"/>
    </w:rPr>
  </w:style>
  <w:style w:type="character" w:customStyle="1" w:styleId="CommentTextChar1">
    <w:name w:val="Comment Text Char1"/>
    <w:basedOn w:val="DefaultParagraphFont"/>
    <w:uiPriority w:val="99"/>
    <w:rsid w:val="00923B50"/>
  </w:style>
  <w:style w:type="character" w:customStyle="1" w:styleId="CommentSubjectChar1">
    <w:name w:val="Comment Subject Char1"/>
    <w:uiPriority w:val="99"/>
    <w:rsid w:val="00923B50"/>
    <w:rPr>
      <w:b/>
      <w:bCs/>
    </w:rPr>
  </w:style>
  <w:style w:type="character" w:customStyle="1" w:styleId="EndnoteTextChar1">
    <w:name w:val="Endnote Text Char1"/>
    <w:basedOn w:val="DefaultParagraphFont"/>
    <w:rsid w:val="00923B50"/>
  </w:style>
  <w:style w:type="paragraph" w:styleId="DocumentMap">
    <w:name w:val="Document Map"/>
    <w:basedOn w:val="Normal"/>
    <w:link w:val="DocumentMapChar"/>
    <w:uiPriority w:val="99"/>
    <w:unhideWhenUsed/>
    <w:rsid w:val="00923B5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23B50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eGrid1">
    <w:name w:val="Table Grid1"/>
    <w:basedOn w:val="TableNormal"/>
    <w:next w:val="TableGrid"/>
    <w:rsid w:val="00923B5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link w:val="AffiliationChar"/>
    <w:qFormat/>
    <w:rsid w:val="00512582"/>
    <w:pPr>
      <w:spacing w:after="0" w:line="240" w:lineRule="auto"/>
      <w:jc w:val="center"/>
    </w:pPr>
    <w:rPr>
      <w:rFonts w:ascii="Times New Roman" w:eastAsia="Calibri" w:hAnsi="Times New Roman" w:cs="Simplified Arabic"/>
      <w:i/>
      <w:iCs/>
      <w:sz w:val="26"/>
      <w:szCs w:val="26"/>
    </w:rPr>
  </w:style>
  <w:style w:type="character" w:customStyle="1" w:styleId="AffiliationChar">
    <w:name w:val="Affiliation Char"/>
    <w:link w:val="Affiliation"/>
    <w:rsid w:val="00512582"/>
    <w:rPr>
      <w:rFonts w:ascii="Times New Roman" w:eastAsia="Calibri" w:hAnsi="Times New Roman" w:cs="Simplified Arabic"/>
      <w:i/>
      <w:iCs/>
      <w:sz w:val="26"/>
      <w:szCs w:val="26"/>
    </w:rPr>
  </w:style>
  <w:style w:type="paragraph" w:customStyle="1" w:styleId="Text0">
    <w:name w:val="Text"/>
    <w:basedOn w:val="Normal"/>
    <w:link w:val="TextChar"/>
    <w:qFormat/>
    <w:rsid w:val="004217B4"/>
    <w:pPr>
      <w:spacing w:before="120" w:after="0" w:line="240" w:lineRule="auto"/>
      <w:ind w:firstLine="567"/>
      <w:jc w:val="both"/>
    </w:pPr>
    <w:rPr>
      <w:rFonts w:ascii="Times New Roman" w:eastAsia="Calibri" w:hAnsi="Times New Roman" w:cs="Simplified Arabic"/>
      <w:sz w:val="24"/>
      <w:szCs w:val="24"/>
    </w:rPr>
  </w:style>
  <w:style w:type="character" w:customStyle="1" w:styleId="TextChar">
    <w:name w:val="Text Char"/>
    <w:link w:val="Text0"/>
    <w:rsid w:val="004217B4"/>
    <w:rPr>
      <w:rFonts w:ascii="Times New Roman" w:eastAsia="Calibri" w:hAnsi="Times New Roman" w:cs="Simplified Arabic"/>
      <w:sz w:val="24"/>
      <w:szCs w:val="24"/>
    </w:rPr>
  </w:style>
  <w:style w:type="paragraph" w:customStyle="1" w:styleId="BibliographyList">
    <w:name w:val="Bibliography List"/>
    <w:basedOn w:val="Heading1"/>
    <w:link w:val="BibliographyListChar"/>
    <w:qFormat/>
    <w:rsid w:val="003D70A0"/>
    <w:pPr>
      <w:keepLines w:val="0"/>
      <w:spacing w:before="120" w:line="240" w:lineRule="auto"/>
      <w:ind w:left="567" w:hanging="567"/>
      <w:jc w:val="both"/>
    </w:pPr>
    <w:rPr>
      <w:rFonts w:ascii="Times New Roman" w:eastAsia="Times New Roman" w:hAnsi="Times New Roman" w:cs="Simplified Arabic"/>
      <w:color w:val="auto"/>
      <w:kern w:val="32"/>
      <w:sz w:val="24"/>
      <w:szCs w:val="24"/>
    </w:rPr>
  </w:style>
  <w:style w:type="character" w:customStyle="1" w:styleId="BibliographyListChar">
    <w:name w:val="Bibliography List Char"/>
    <w:link w:val="BibliographyList"/>
    <w:rsid w:val="003D70A0"/>
    <w:rPr>
      <w:rFonts w:ascii="Times New Roman" w:eastAsia="Times New Roman" w:hAnsi="Times New Roman" w:cs="Simplified Arabic"/>
      <w:kern w:val="32"/>
      <w:sz w:val="24"/>
      <w:szCs w:val="24"/>
    </w:rPr>
  </w:style>
  <w:style w:type="paragraph" w:customStyle="1" w:styleId="MDPI12title">
    <w:name w:val="MDPI_1.2_title"/>
    <w:next w:val="Normal"/>
    <w:qFormat/>
    <w:rsid w:val="00423CD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3641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771883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25480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9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5480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27170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7635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80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69072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011433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478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62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1385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026650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73218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704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3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995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69477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41902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635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9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83944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275132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59550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1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7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9410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63720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41528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39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7214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96134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80593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92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7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1815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374961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70059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57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4088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9446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9255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30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819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71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56982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2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3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0464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061087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183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09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4272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28462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6355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5231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03248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56732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81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46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4308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231400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71296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62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3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5112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263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85332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22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9860-9F57-4E12-8A94-099E2AA0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DAA</dc:creator>
  <cp:lastModifiedBy>M.A A</cp:lastModifiedBy>
  <cp:revision>30</cp:revision>
  <cp:lastPrinted>2022-02-06T07:37:00Z</cp:lastPrinted>
  <dcterms:created xsi:type="dcterms:W3CDTF">2024-10-30T07:56:00Z</dcterms:created>
  <dcterms:modified xsi:type="dcterms:W3CDTF">2025-04-07T10:04:00Z</dcterms:modified>
</cp:coreProperties>
</file>